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EC8F" w14:textId="1CA9BA80" w:rsidR="009B725A" w:rsidRDefault="00D574DE">
      <w:pPr>
        <w:pStyle w:val="BodyText"/>
        <w:rPr>
          <w:rFonts w:ascii="Times New Roman"/>
          <w:sz w:val="20"/>
        </w:rPr>
      </w:pPr>
      <w:r>
        <w:rPr>
          <w:noProof/>
        </w:rPr>
        <mc:AlternateContent>
          <mc:Choice Requires="wps">
            <w:drawing>
              <wp:anchor distT="0" distB="0" distL="114300" distR="114300" simplePos="0" relativeHeight="487603200" behindDoc="0" locked="0" layoutInCell="1" allowOverlap="1" wp14:anchorId="3C4D7D38" wp14:editId="0457079F">
                <wp:simplePos x="0" y="0"/>
                <wp:positionH relativeFrom="column">
                  <wp:posOffset>16624</wp:posOffset>
                </wp:positionH>
                <wp:positionV relativeFrom="paragraph">
                  <wp:posOffset>-62495</wp:posOffset>
                </wp:positionV>
                <wp:extent cx="7756525" cy="1510665"/>
                <wp:effectExtent l="0" t="0" r="15875" b="13335"/>
                <wp:wrapNone/>
                <wp:docPr id="116920640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AE8F" w14:textId="77777777" w:rsidR="009B725A" w:rsidRDefault="009B725A">
                            <w:pPr>
                              <w:rPr>
                                <w:rFonts w:ascii="Roboto"/>
                                <w:sz w:val="38"/>
                              </w:rPr>
                            </w:pPr>
                            <w:bookmarkStart w:id="0" w:name="_GoBack"/>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3B1D9A97" w:rsidR="009B725A" w:rsidRDefault="00BE73FA" w:rsidP="00735470">
                            <w:pPr>
                              <w:tabs>
                                <w:tab w:val="left" w:pos="8100"/>
                              </w:tabs>
                              <w:spacing w:before="103"/>
                              <w:ind w:left="6300"/>
                              <w:rPr>
                                <w:rFonts w:ascii="Raleway-Medium"/>
                                <w:sz w:val="24"/>
                              </w:rPr>
                            </w:pPr>
                            <w:r>
                              <w:rPr>
                                <w:rFonts w:ascii="Raleway-Medium"/>
                                <w:color w:val="515152"/>
                                <w:sz w:val="24"/>
                              </w:rPr>
                              <w:t>September</w:t>
                            </w:r>
                            <w:r w:rsidR="000C00E1">
                              <w:rPr>
                                <w:rFonts w:ascii="Raleway-Medium"/>
                                <w:color w:val="515152"/>
                                <w:sz w:val="24"/>
                              </w:rPr>
                              <w:t xml:space="preserve"> 2023</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Pr>
                                <w:rFonts w:ascii="Raleway-Medium"/>
                                <w:color w:val="515152"/>
                                <w:sz w:val="24"/>
                              </w:rPr>
                              <w:t>2</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7D38" id="_x0000_t202" coordsize="21600,21600" o:spt="202" path="m,l,21600r21600,l21600,xe">
                <v:stroke joinstyle="miter"/>
                <v:path gradientshapeok="t" o:connecttype="rect"/>
              </v:shapetype>
              <v:shape id="docshape10" o:spid="_x0000_s1026" type="#_x0000_t202" style="position:absolute;margin-left:1.3pt;margin-top:-4.9pt;width:610.75pt;height:118.9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" filled="f" stroked="f">
                <v:textbox inset="0,0,0,0">
                  <w:txbxContent>
                    <w:p w14:paraId="36D3AE8F" w14:textId="77777777" w:rsidR="009B725A" w:rsidRDefault="009B725A">
                      <w:pPr>
                        <w:rPr>
                          <w:rFonts w:ascii="Roboto"/>
                          <w:sz w:val="38"/>
                        </w:rPr>
                      </w:pPr>
                      <w:bookmarkStart w:id="1" w:name="_GoBack"/>
                    </w:p>
                    <w:p w14:paraId="71DC6CED" w14:textId="77777777" w:rsidR="009B725A" w:rsidRDefault="009B725A">
                      <w:pPr>
                        <w:rPr>
                          <w:rFonts w:ascii="Roboto"/>
                          <w:sz w:val="38"/>
                        </w:rPr>
                      </w:pPr>
                    </w:p>
                    <w:p w14:paraId="304BBD27" w14:textId="77777777" w:rsidR="009B725A" w:rsidRDefault="009B725A">
                      <w:pPr>
                        <w:spacing w:before="10"/>
                        <w:rPr>
                          <w:rFonts w:ascii="Roboto"/>
                          <w:sz w:val="29"/>
                        </w:rPr>
                      </w:pPr>
                    </w:p>
                    <w:p w14:paraId="64A46126" w14:textId="0A6B4B40" w:rsidR="009B725A" w:rsidRDefault="00052CB1" w:rsidP="000D7384">
                      <w:pPr>
                        <w:ind w:left="6300"/>
                        <w:rPr>
                          <w:rFonts w:ascii="Raleway-SemiBold"/>
                          <w:b/>
                          <w:sz w:val="32"/>
                        </w:rPr>
                      </w:pPr>
                      <w:r>
                        <w:rPr>
                          <w:rFonts w:ascii="Raleway-SemiBold"/>
                          <w:b/>
                          <w:color w:val="494CDB"/>
                          <w:sz w:val="32"/>
                        </w:rPr>
                        <w:t>Security</w:t>
                      </w:r>
                      <w:r w:rsidR="00666C8D">
                        <w:rPr>
                          <w:rFonts w:ascii="Raleway-SemiBold"/>
                          <w:b/>
                          <w:color w:val="494CDB"/>
                          <w:sz w:val="32"/>
                        </w:rPr>
                        <w:t xml:space="preserve"> Tip</w:t>
                      </w:r>
                      <w:r w:rsidR="00E402DD">
                        <w:rPr>
                          <w:rFonts w:ascii="Raleway-SemiBold"/>
                          <w:b/>
                          <w:color w:val="494CDB"/>
                          <w:sz w:val="32"/>
                        </w:rPr>
                        <w:t>s</w:t>
                      </w:r>
                      <w:r w:rsidR="00666C8D">
                        <w:rPr>
                          <w:rFonts w:ascii="Raleway-SemiBold"/>
                          <w:b/>
                          <w:color w:val="494CDB"/>
                          <w:sz w:val="32"/>
                        </w:rPr>
                        <w:t xml:space="preserve"> Newsletter</w:t>
                      </w:r>
                    </w:p>
                    <w:p w14:paraId="112FE2CC" w14:textId="3B1D9A97" w:rsidR="009B725A" w:rsidRDefault="00BE73FA" w:rsidP="00735470">
                      <w:pPr>
                        <w:tabs>
                          <w:tab w:val="left" w:pos="8100"/>
                        </w:tabs>
                        <w:spacing w:before="103"/>
                        <w:ind w:left="6300"/>
                        <w:rPr>
                          <w:rFonts w:ascii="Raleway-Medium"/>
                          <w:sz w:val="24"/>
                        </w:rPr>
                      </w:pPr>
                      <w:r>
                        <w:rPr>
                          <w:rFonts w:ascii="Raleway-Medium"/>
                          <w:color w:val="515152"/>
                          <w:sz w:val="24"/>
                        </w:rPr>
                        <w:t>September</w:t>
                      </w:r>
                      <w:r w:rsidR="000C00E1">
                        <w:rPr>
                          <w:rFonts w:ascii="Raleway-Medium"/>
                          <w:color w:val="515152"/>
                          <w:sz w:val="24"/>
                        </w:rPr>
                        <w:t xml:space="preserve"> 2023</w:t>
                      </w:r>
                      <w:r w:rsidR="000C00E1">
                        <w:rPr>
                          <w:rFonts w:ascii="Raleway-Medium"/>
                          <w:color w:val="515152"/>
                          <w:sz w:val="24"/>
                        </w:rPr>
                        <w:tab/>
                      </w:r>
                      <w:r w:rsidR="00EA5BF1">
                        <w:rPr>
                          <w:rFonts w:ascii="Raleway-Medium"/>
                          <w:color w:val="515152"/>
                          <w:sz w:val="24"/>
                        </w:rPr>
                        <w:t>Issue</w:t>
                      </w:r>
                      <w:r w:rsidR="00A72982">
                        <w:rPr>
                          <w:rFonts w:ascii="Raleway-Medium"/>
                          <w:color w:val="515152"/>
                          <w:sz w:val="24"/>
                        </w:rPr>
                        <w:t xml:space="preserve"> No.</w:t>
                      </w:r>
                      <w:r w:rsidR="000C00E1">
                        <w:rPr>
                          <w:rFonts w:ascii="Raleway-Medium"/>
                          <w:color w:val="515152"/>
                          <w:sz w:val="24"/>
                        </w:rPr>
                        <w:t xml:space="preserve"> </w:t>
                      </w:r>
                      <w:r>
                        <w:rPr>
                          <w:rFonts w:ascii="Raleway-Medium"/>
                          <w:color w:val="515152"/>
                          <w:sz w:val="24"/>
                        </w:rPr>
                        <w:t>2</w:t>
                      </w:r>
                      <w:bookmarkEnd w:id="1"/>
                    </w:p>
                  </w:txbxContent>
                </v:textbox>
              </v:shape>
            </w:pict>
          </mc:Fallback>
        </mc:AlternateContent>
      </w:r>
      <w:r w:rsidR="002047D8">
        <w:rPr>
          <w:noProof/>
          <w:sz w:val="22"/>
        </w:rPr>
        <w:drawing>
          <wp:anchor distT="0" distB="0" distL="114300" distR="114300" simplePos="0" relativeHeight="487592960" behindDoc="0" locked="0" layoutInCell="1" allowOverlap="1" wp14:anchorId="0DD25831" wp14:editId="68BCD614">
            <wp:simplePos x="0" y="0"/>
            <wp:positionH relativeFrom="column">
              <wp:posOffset>10795</wp:posOffset>
            </wp:positionH>
            <wp:positionV relativeFrom="paragraph">
              <wp:posOffset>-11430</wp:posOffset>
            </wp:positionV>
            <wp:extent cx="7756525" cy="1510665"/>
            <wp:effectExtent l="0" t="0" r="0" b="0"/>
            <wp:wrapNone/>
            <wp:docPr id="25"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6525" cy="1510665"/>
                    </a:xfrm>
                    <a:prstGeom prst="rect">
                      <a:avLst/>
                    </a:prstGeom>
                    <a:noFill/>
                  </pic:spPr>
                </pic:pic>
              </a:graphicData>
            </a:graphic>
            <wp14:sizeRelH relativeFrom="page">
              <wp14:pctWidth>0</wp14:pctWidth>
            </wp14:sizeRelH>
            <wp14:sizeRelV relativeFrom="page">
              <wp14:pctHeight>0</wp14:pctHeight>
            </wp14:sizeRelV>
          </wp:anchor>
        </w:drawing>
      </w:r>
    </w:p>
    <w:p w14:paraId="37AED5C8" w14:textId="7E5D8E4B" w:rsidR="009B725A" w:rsidRDefault="009B725A">
      <w:pPr>
        <w:pStyle w:val="BodyText"/>
        <w:rPr>
          <w:rFonts w:ascii="Times New Roman"/>
          <w:sz w:val="20"/>
        </w:rPr>
      </w:pPr>
    </w:p>
    <w:p w14:paraId="494C3D76" w14:textId="6628C79C" w:rsidR="009B725A" w:rsidRDefault="0086197F">
      <w:pPr>
        <w:pStyle w:val="BodyText"/>
        <w:rPr>
          <w:rFonts w:ascii="Times New Roman"/>
          <w:sz w:val="20"/>
        </w:rPr>
      </w:pPr>
      <w:r>
        <w:rPr>
          <w:rFonts w:ascii="Times New Roman"/>
          <w:noProof/>
          <w:sz w:val="20"/>
        </w:rPr>
        <w:drawing>
          <wp:anchor distT="0" distB="0" distL="114300" distR="114300" simplePos="0" relativeHeight="487604224" behindDoc="0" locked="0" layoutInCell="1" allowOverlap="1" wp14:anchorId="7E917C7E" wp14:editId="03913E27">
            <wp:simplePos x="0" y="0"/>
            <wp:positionH relativeFrom="column">
              <wp:posOffset>662940</wp:posOffset>
            </wp:positionH>
            <wp:positionV relativeFrom="paragraph">
              <wp:posOffset>14425</wp:posOffset>
            </wp:positionV>
            <wp:extent cx="1797142" cy="546128"/>
            <wp:effectExtent l="0" t="0" r="0" b="0"/>
            <wp:wrapThrough wrapText="bothSides">
              <wp:wrapPolygon edited="0">
                <wp:start x="2061" y="3767"/>
                <wp:lineTo x="458" y="9042"/>
                <wp:lineTo x="458" y="12056"/>
                <wp:lineTo x="2061" y="17330"/>
                <wp:lineTo x="5037" y="17330"/>
                <wp:lineTo x="20608" y="15823"/>
                <wp:lineTo x="20608" y="5274"/>
                <wp:lineTo x="5037" y="3767"/>
                <wp:lineTo x="2061" y="3767"/>
              </wp:wrapPolygon>
            </wp:wrapThrough>
            <wp:docPr id="1683018391" name="Picture 2" descr="A picture containing graphics, screenshot,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18391" name="Picture 2" descr="A picture containing graphics, screenshot, graphic design,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797142" cy="546128"/>
                    </a:xfrm>
                    <a:prstGeom prst="rect">
                      <a:avLst/>
                    </a:prstGeom>
                  </pic:spPr>
                </pic:pic>
              </a:graphicData>
            </a:graphic>
          </wp:anchor>
        </w:drawing>
      </w:r>
    </w:p>
    <w:p w14:paraId="0CDEAF9D" w14:textId="2BB87B3A" w:rsidR="009B725A" w:rsidRDefault="009B725A">
      <w:pPr>
        <w:pStyle w:val="BodyText"/>
        <w:rPr>
          <w:rFonts w:ascii="Times New Roman"/>
          <w:sz w:val="20"/>
        </w:rPr>
      </w:pPr>
    </w:p>
    <w:p w14:paraId="5603C20C" w14:textId="58B20D19" w:rsidR="009B725A" w:rsidRDefault="009B725A">
      <w:pPr>
        <w:pStyle w:val="BodyText"/>
        <w:rPr>
          <w:rFonts w:ascii="Times New Roman"/>
          <w:sz w:val="20"/>
        </w:rPr>
      </w:pPr>
    </w:p>
    <w:p w14:paraId="6938200C" w14:textId="5F4C6EAA" w:rsidR="009B725A" w:rsidRDefault="009B725A">
      <w:pPr>
        <w:pStyle w:val="BodyText"/>
        <w:rPr>
          <w:rFonts w:ascii="Times New Roman"/>
          <w:sz w:val="20"/>
        </w:rPr>
      </w:pPr>
    </w:p>
    <w:p w14:paraId="29325676" w14:textId="175A09D2" w:rsidR="009B725A" w:rsidRDefault="00BF6A60">
      <w:pPr>
        <w:pStyle w:val="BodyText"/>
        <w:rPr>
          <w:rFonts w:ascii="Times New Roman"/>
          <w:sz w:val="20"/>
        </w:rPr>
      </w:pPr>
      <w:r>
        <w:rPr>
          <w:rFonts w:ascii="Times New Roman"/>
          <w:noProof/>
          <w:sz w:val="20"/>
        </w:rPr>
        <mc:AlternateContent>
          <mc:Choice Requires="wps">
            <w:drawing>
              <wp:anchor distT="0" distB="0" distL="114300" distR="114300" simplePos="0" relativeHeight="487606272" behindDoc="0" locked="0" layoutInCell="1" allowOverlap="1" wp14:anchorId="1ED5D249" wp14:editId="78F88154">
                <wp:simplePos x="0" y="0"/>
                <wp:positionH relativeFrom="column">
                  <wp:posOffset>762000</wp:posOffset>
                </wp:positionH>
                <wp:positionV relativeFrom="paragraph">
                  <wp:posOffset>76200</wp:posOffset>
                </wp:positionV>
                <wp:extent cx="1616710" cy="548640"/>
                <wp:effectExtent l="0" t="0" r="2540" b="3810"/>
                <wp:wrapNone/>
                <wp:docPr id="1684571870" name="Text Box 4"/>
                <wp:cNvGraphicFramePr/>
                <a:graphic xmlns:a="http://schemas.openxmlformats.org/drawingml/2006/main">
                  <a:graphicData uri="http://schemas.microsoft.com/office/word/2010/wordprocessingShape">
                    <wps:wsp>
                      <wps:cNvSpPr txBox="1"/>
                      <wps:spPr>
                        <a:xfrm>
                          <a:off x="0" y="0"/>
                          <a:ext cx="1616710" cy="548640"/>
                        </a:xfrm>
                        <a:prstGeom prst="rect">
                          <a:avLst/>
                        </a:prstGeom>
                        <a:solidFill>
                          <a:schemeClr val="lt1"/>
                        </a:solidFill>
                        <a:ln w="6350">
                          <a:noFill/>
                        </a:ln>
                      </wps:spPr>
                      <wps:txbx>
                        <w:txbxContent>
                          <w:p w14:paraId="34AAC407" w14:textId="2B46CEBB" w:rsidR="001C3C36" w:rsidRDefault="00BF6A60" w:rsidP="00EC2ECC">
                            <w:pPr>
                              <w:jc w:val="center"/>
                            </w:pPr>
                            <w:r>
                              <w:rPr>
                                <w:noProof/>
                              </w:rPr>
                              <w:drawing>
                                <wp:inline distT="0" distB="0" distL="0" distR="0" wp14:anchorId="5675AC2E" wp14:editId="678E7B1E">
                                  <wp:extent cx="1139190" cy="450850"/>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in-Web-EagleBANK_Logo_234x80.png"/>
                                          <pic:cNvPicPr/>
                                        </pic:nvPicPr>
                                        <pic:blipFill>
                                          <a:blip r:embed="rId10">
                                            <a:extLst>
                                              <a:ext uri="{28A0092B-C50C-407E-A947-70E740481C1C}">
                                                <a14:useLocalDpi xmlns:a14="http://schemas.microsoft.com/office/drawing/2010/main" val="0"/>
                                              </a:ext>
                                            </a:extLst>
                                          </a:blip>
                                          <a:stretch>
                                            <a:fillRect/>
                                          </a:stretch>
                                        </pic:blipFill>
                                        <pic:spPr>
                                          <a:xfrm>
                                            <a:off x="0" y="0"/>
                                            <a:ext cx="1139190" cy="450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D5D249" id="Text Box 4" o:spid="_x0000_s1027" type="#_x0000_t202" style="position:absolute;margin-left:60pt;margin-top:6pt;width:127.3pt;height:43.2pt;z-index:48760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" fillcolor="white [3201]" stroked="f" strokeweight=".5pt">
                <v:textbox>
                  <w:txbxContent>
                    <w:p w14:paraId="34AAC407" w14:textId="2B46CEBB" w:rsidR="001C3C36" w:rsidRDefault="00BF6A60" w:rsidP="00EC2ECC">
                      <w:pPr>
                        <w:jc w:val="center"/>
                      </w:pPr>
                      <w:r>
                        <w:rPr>
                          <w:noProof/>
                        </w:rPr>
                        <w:drawing>
                          <wp:inline distT="0" distB="0" distL="0" distR="0" wp14:anchorId="5675AC2E" wp14:editId="678E7B1E">
                            <wp:extent cx="1139190" cy="450850"/>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in-Web-EagleBANK_Logo_234x80.png"/>
                                    <pic:cNvPicPr/>
                                  </pic:nvPicPr>
                                  <pic:blipFill>
                                    <a:blip r:embed="rId10">
                                      <a:extLst>
                                        <a:ext uri="{28A0092B-C50C-407E-A947-70E740481C1C}">
                                          <a14:useLocalDpi xmlns:a14="http://schemas.microsoft.com/office/drawing/2010/main" val="0"/>
                                        </a:ext>
                                      </a:extLst>
                                    </a:blip>
                                    <a:stretch>
                                      <a:fillRect/>
                                    </a:stretch>
                                  </pic:blipFill>
                                  <pic:spPr>
                                    <a:xfrm>
                                      <a:off x="0" y="0"/>
                                      <a:ext cx="1139190" cy="450850"/>
                                    </a:xfrm>
                                    <a:prstGeom prst="rect">
                                      <a:avLst/>
                                    </a:prstGeom>
                                  </pic:spPr>
                                </pic:pic>
                              </a:graphicData>
                            </a:graphic>
                          </wp:inline>
                        </w:drawing>
                      </w:r>
                    </w:p>
                  </w:txbxContent>
                </v:textbox>
              </v:shape>
            </w:pict>
          </mc:Fallback>
        </mc:AlternateContent>
      </w:r>
      <w:r w:rsidR="0086197F">
        <w:rPr>
          <w:rFonts w:ascii="Times New Roman"/>
          <w:noProof/>
          <w:sz w:val="20"/>
        </w:rPr>
        <mc:AlternateContent>
          <mc:Choice Requires="wps">
            <w:drawing>
              <wp:anchor distT="0" distB="0" distL="114300" distR="114300" simplePos="0" relativeHeight="487605248" behindDoc="0" locked="0" layoutInCell="1" allowOverlap="1" wp14:anchorId="18FD520A" wp14:editId="708733EB">
                <wp:simplePos x="0" y="0"/>
                <wp:positionH relativeFrom="column">
                  <wp:posOffset>763905</wp:posOffset>
                </wp:positionH>
                <wp:positionV relativeFrom="paragraph">
                  <wp:posOffset>24272</wp:posOffset>
                </wp:positionV>
                <wp:extent cx="1617259" cy="0"/>
                <wp:effectExtent l="0" t="0" r="0" b="0"/>
                <wp:wrapNone/>
                <wp:docPr id="1637109755" name="Straight Connector 3"/>
                <wp:cNvGraphicFramePr/>
                <a:graphic xmlns:a="http://schemas.openxmlformats.org/drawingml/2006/main">
                  <a:graphicData uri="http://schemas.microsoft.com/office/word/2010/wordprocessingShape">
                    <wps:wsp>
                      <wps:cNvCnPr/>
                      <wps:spPr>
                        <a:xfrm>
                          <a:off x="0" y="0"/>
                          <a:ext cx="1617259" cy="0"/>
                        </a:xfrm>
                        <a:prstGeom prst="line">
                          <a:avLst/>
                        </a:prstGeom>
                        <a:ln>
                          <a:solidFill>
                            <a:srgbClr val="DBDBD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6DCD46" id="Straight Connector 3" o:spid="_x0000_s1026" style="position:absolute;z-index:487605248;visibility:visible;mso-wrap-style:square;mso-wrap-distance-left:9pt;mso-wrap-distance-top:0;mso-wrap-distance-right:9pt;mso-wrap-distance-bottom:0;mso-position-horizontal:absolute;mso-position-horizontal-relative:text;mso-position-vertical:absolute;mso-position-vertical-relative:text" from="60.15pt,1.9pt" to="18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" strokecolor="#dbdbdb"/>
            </w:pict>
          </mc:Fallback>
        </mc:AlternateContent>
      </w:r>
    </w:p>
    <w:p w14:paraId="0B2BA824" w14:textId="6CABD6BD" w:rsidR="009B725A" w:rsidRDefault="003864E1">
      <w:pPr>
        <w:pStyle w:val="BodyText"/>
        <w:rPr>
          <w:rFonts w:ascii="Times New Roman"/>
          <w:sz w:val="20"/>
        </w:rPr>
      </w:pPr>
      <w:r>
        <w:rPr>
          <w:rFonts w:ascii="Times New Roman"/>
          <w:noProof/>
          <w:sz w:val="20"/>
        </w:rPr>
        <mc:AlternateContent>
          <mc:Choice Requires="wps">
            <w:drawing>
              <wp:anchor distT="0" distB="0" distL="114300" distR="114300" simplePos="0" relativeHeight="487607296" behindDoc="0" locked="0" layoutInCell="1" allowOverlap="1" wp14:anchorId="3F488169" wp14:editId="012435A3">
                <wp:simplePos x="0" y="0"/>
                <wp:positionH relativeFrom="column">
                  <wp:posOffset>5331248</wp:posOffset>
                </wp:positionH>
                <wp:positionV relativeFrom="paragraph">
                  <wp:posOffset>48895</wp:posOffset>
                </wp:positionV>
                <wp:extent cx="0" cy="163773"/>
                <wp:effectExtent l="0" t="0" r="38100" b="27305"/>
                <wp:wrapNone/>
                <wp:docPr id="472495393" name="Straight Connector 5"/>
                <wp:cNvGraphicFramePr/>
                <a:graphic xmlns:a="http://schemas.openxmlformats.org/drawingml/2006/main">
                  <a:graphicData uri="http://schemas.microsoft.com/office/word/2010/wordprocessingShape">
                    <wps:wsp>
                      <wps:cNvCnPr/>
                      <wps:spPr>
                        <a:xfrm>
                          <a:off x="0" y="0"/>
                          <a:ext cx="0" cy="163773"/>
                        </a:xfrm>
                        <a:prstGeom prst="line">
                          <a:avLst/>
                        </a:prstGeom>
                        <a:ln w="158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575AC3" id="Straight Connector 5" o:spid="_x0000_s1026" style="position:absolute;z-index:487607296;visibility:visible;mso-wrap-style:square;mso-wrap-distance-left:9pt;mso-wrap-distance-top:0;mso-wrap-distance-right:9pt;mso-wrap-distance-bottom:0;mso-position-horizontal:absolute;mso-position-horizontal-relative:text;mso-position-vertical:absolute;mso-position-vertical-relative:text" from="419.8pt,3.85pt" to="419.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" strokecolor="gray [1629]" strokeweight="1.25pt"/>
            </w:pict>
          </mc:Fallback>
        </mc:AlternateContent>
      </w:r>
    </w:p>
    <w:p w14:paraId="24DE1431" w14:textId="481B0EA9" w:rsidR="009B725A" w:rsidRDefault="00763696">
      <w:pPr>
        <w:pStyle w:val="BodyText"/>
        <w:rPr>
          <w:rFonts w:ascii="Times New Roman"/>
          <w:sz w:val="20"/>
        </w:rPr>
      </w:pPr>
      <w:r>
        <w:rPr>
          <w:noProof/>
        </w:rPr>
        <mc:AlternateContent>
          <mc:Choice Requires="wps">
            <w:drawing>
              <wp:anchor distT="0" distB="0" distL="114300" distR="114300" simplePos="0" relativeHeight="487609344" behindDoc="0" locked="0" layoutInCell="1" allowOverlap="1" wp14:anchorId="0FABC295" wp14:editId="3ABEFC07">
                <wp:simplePos x="0" y="0"/>
                <wp:positionH relativeFrom="column">
                  <wp:posOffset>3715150</wp:posOffset>
                </wp:positionH>
                <wp:positionV relativeFrom="paragraph">
                  <wp:posOffset>89535</wp:posOffset>
                </wp:positionV>
                <wp:extent cx="914400" cy="259200"/>
                <wp:effectExtent l="0" t="0" r="0" b="7620"/>
                <wp:wrapNone/>
                <wp:docPr id="1321871675" name="Text Box 7"/>
                <wp:cNvGraphicFramePr/>
                <a:graphic xmlns:a="http://schemas.openxmlformats.org/drawingml/2006/main">
                  <a:graphicData uri="http://schemas.microsoft.com/office/word/2010/wordprocessingShape">
                    <wps:wsp>
                      <wps:cNvSpPr txBox="1"/>
                      <wps:spPr>
                        <a:xfrm>
                          <a:off x="0" y="0"/>
                          <a:ext cx="914400" cy="259200"/>
                        </a:xfrm>
                        <a:prstGeom prst="rect">
                          <a:avLst/>
                        </a:prstGeom>
                        <a:noFill/>
                        <a:ln w="6350">
                          <a:noFill/>
                        </a:ln>
                      </wps:spPr>
                      <wps:txb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BC295" id="Text Box 7" o:spid="_x0000_s1028" type="#_x0000_t202" style="position:absolute;margin-left:292.55pt;margin-top:7.05pt;width:1in;height:20.4pt;z-index:487609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" filled="f" stroked="f" strokeweight=".5pt">
                <v:textbox>
                  <w:txbxContent>
                    <w:p w14:paraId="6EDE71BC" w14:textId="5D1EAD6E" w:rsidR="00763696" w:rsidRPr="00AF0000" w:rsidRDefault="00763696" w:rsidP="000D7384">
                      <w:pPr>
                        <w:ind w:left="360"/>
                        <w:rPr>
                          <w:rFonts w:ascii="Raleway SemiBold" w:hAnsi="Raleway SemiBold"/>
                          <w:sz w:val="20"/>
                          <w:szCs w:val="20"/>
                        </w:rPr>
                      </w:pPr>
                      <w:r w:rsidRPr="00AF0000">
                        <w:rPr>
                          <w:rFonts w:ascii="Raleway SemiBold" w:hAnsi="Raleway SemiBold"/>
                          <w:sz w:val="20"/>
                          <w:szCs w:val="20"/>
                        </w:rPr>
                        <w:t>Security is Everyone’s Responsibility</w:t>
                      </w:r>
                    </w:p>
                  </w:txbxContent>
                </v:textbox>
              </v:shape>
            </w:pict>
          </mc:Fallback>
        </mc:AlternateContent>
      </w:r>
    </w:p>
    <w:p w14:paraId="76B96E98" w14:textId="3289C1A7" w:rsidR="009B725A" w:rsidRDefault="002047D8">
      <w:pPr>
        <w:pStyle w:val="BodyText"/>
        <w:rPr>
          <w:rFonts w:ascii="Times New Roman"/>
          <w:sz w:val="20"/>
        </w:rPr>
      </w:pPr>
      <w:r>
        <w:rPr>
          <w:rFonts w:ascii="Times New Roman"/>
          <w:noProof/>
          <w:sz w:val="20"/>
        </w:rPr>
        <mc:AlternateContent>
          <mc:Choice Requires="wps">
            <w:drawing>
              <wp:anchor distT="0" distB="0" distL="114300" distR="114300" simplePos="0" relativeHeight="487602176" behindDoc="0" locked="0" layoutInCell="1" allowOverlap="1" wp14:anchorId="7372761F" wp14:editId="677B558E">
                <wp:simplePos x="0" y="0"/>
                <wp:positionH relativeFrom="column">
                  <wp:posOffset>4832350</wp:posOffset>
                </wp:positionH>
                <wp:positionV relativeFrom="paragraph">
                  <wp:posOffset>66675</wp:posOffset>
                </wp:positionV>
                <wp:extent cx="0" cy="0"/>
                <wp:effectExtent l="0" t="0" r="0" b="0"/>
                <wp:wrapNone/>
                <wp:docPr id="10537267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5151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E185F6D" id="Line 16" o:spid="_x0000_s1026" style="position:absolute;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25pt" to="3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" strokecolor="#515152" strokeweight="1pt"/>
            </w:pict>
          </mc:Fallback>
        </mc:AlternateContent>
      </w:r>
      <w:r>
        <w:rPr>
          <w:rFonts w:ascii="Times New Roman"/>
          <w:noProof/>
          <w:sz w:val="20"/>
        </w:rPr>
        <mc:AlternateContent>
          <mc:Choice Requires="wps">
            <w:drawing>
              <wp:anchor distT="0" distB="0" distL="114300" distR="114300" simplePos="0" relativeHeight="487601152" behindDoc="0" locked="0" layoutInCell="1" allowOverlap="1" wp14:anchorId="51B8B987" wp14:editId="0F2D378A">
                <wp:simplePos x="0" y="0"/>
                <wp:positionH relativeFrom="column">
                  <wp:posOffset>3384550</wp:posOffset>
                </wp:positionH>
                <wp:positionV relativeFrom="paragraph">
                  <wp:posOffset>124460</wp:posOffset>
                </wp:positionV>
                <wp:extent cx="0" cy="0"/>
                <wp:effectExtent l="0" t="0" r="0" b="0"/>
                <wp:wrapNone/>
                <wp:docPr id="14500285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E5E5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1BEC54" id="Line 17" o:spid="_x0000_s1026" style="position:absolute;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9.8pt" to="2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" strokecolor="#e5e5e5" strokeweight="1pt"/>
            </w:pict>
          </mc:Fallback>
        </mc:AlternateContent>
      </w:r>
    </w:p>
    <w:p w14:paraId="42D4B268" w14:textId="3EA1858D" w:rsidR="009B725A" w:rsidRDefault="007361B5">
      <w:pPr>
        <w:pStyle w:val="BodyText"/>
        <w:spacing w:before="10"/>
        <w:rPr>
          <w:rFonts w:ascii="Times New Roman"/>
          <w:sz w:val="20"/>
        </w:rPr>
      </w:pPr>
      <w:r>
        <w:rPr>
          <w:noProof/>
        </w:rPr>
        <mc:AlternateContent>
          <mc:Choice Requires="wps">
            <w:drawing>
              <wp:anchor distT="0" distB="0" distL="0" distR="0" simplePos="0" relativeHeight="487587840" behindDoc="1" locked="0" layoutInCell="1" allowOverlap="1" wp14:anchorId="4E723193" wp14:editId="5E60A3AF">
                <wp:simplePos x="0" y="0"/>
                <wp:positionH relativeFrom="page">
                  <wp:posOffset>762000</wp:posOffset>
                </wp:positionH>
                <wp:positionV relativeFrom="paragraph">
                  <wp:posOffset>132127</wp:posOffset>
                </wp:positionV>
                <wp:extent cx="6248400" cy="1270"/>
                <wp:effectExtent l="0" t="0" r="0" b="0"/>
                <wp:wrapTopAndBottom/>
                <wp:docPr id="121869506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605430" id="docshape11" o:spid="_x0000_s1026" style="position:absolute;margin-left:60pt;margin-top:10.4pt;width:49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" path="m,l9840,e" filled="f" strokecolor="#e5e5e5" strokeweight="1pt">
                <v:path arrowok="t" o:connecttype="custom" o:connectlocs="0,0;6248400,0" o:connectangles="0,0"/>
                <w10:wrap type="topAndBottom" anchorx="page"/>
              </v:shape>
            </w:pict>
          </mc:Fallback>
        </mc:AlternateContent>
      </w:r>
    </w:p>
    <w:p w14:paraId="2383410E" w14:textId="47533D3E" w:rsidR="009B725A" w:rsidRDefault="000D6689" w:rsidP="007175E7">
      <w:pPr>
        <w:pStyle w:val="BodyText"/>
        <w:spacing w:before="5"/>
        <w:rPr>
          <w:sz w:val="10"/>
        </w:rPr>
      </w:pPr>
      <w:r>
        <w:rPr>
          <w:noProof/>
        </w:rPr>
        <mc:AlternateContent>
          <mc:Choice Requires="wps">
            <w:drawing>
              <wp:anchor distT="0" distB="0" distL="0" distR="0" simplePos="0" relativeHeight="487613440" behindDoc="1" locked="0" layoutInCell="1" allowOverlap="1" wp14:anchorId="0BC3D83E" wp14:editId="109BF61D">
                <wp:simplePos x="0" y="0"/>
                <wp:positionH relativeFrom="page">
                  <wp:posOffset>5457825</wp:posOffset>
                </wp:positionH>
                <wp:positionV relativeFrom="paragraph">
                  <wp:posOffset>558800</wp:posOffset>
                </wp:positionV>
                <wp:extent cx="1752600" cy="2905125"/>
                <wp:effectExtent l="0" t="0" r="0" b="9525"/>
                <wp:wrapTopAndBottom/>
                <wp:docPr id="121569013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05125"/>
                        </a:xfrm>
                        <a:prstGeom prst="rect">
                          <a:avLst/>
                        </a:prstGeom>
                        <a:solidFill>
                          <a:srgbClr val="494CDB">
                            <a:alpha val="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3D839" w14:textId="30AD39EA" w:rsidR="00120E5A" w:rsidRPr="00A63A5C" w:rsidRDefault="0078251F" w:rsidP="0000068E">
                            <w:pPr>
                              <w:pStyle w:val="BodyText"/>
                              <w:spacing w:before="100" w:line="250" w:lineRule="auto"/>
                              <w:ind w:left="184" w:right="216"/>
                              <w:contextualSpacing/>
                              <w:rPr>
                                <w:color w:val="000000"/>
                                <w:sz w:val="17"/>
                                <w:szCs w:val="17"/>
                              </w:rPr>
                            </w:pPr>
                            <w:r w:rsidRPr="00A63A5C">
                              <w:rPr>
                                <w:sz w:val="17"/>
                                <w:szCs w:val="17"/>
                              </w:rPr>
                              <w:t xml:space="preserve">The </w:t>
                            </w:r>
                            <w:hyperlink r:id="rId11" w:history="1">
                              <w:r w:rsidRPr="00A63A5C">
                                <w:rPr>
                                  <w:rStyle w:val="Hyperlink"/>
                                  <w:sz w:val="17"/>
                                  <w:szCs w:val="17"/>
                                </w:rPr>
                                <w:t>Consumer Financial Protection Bureau</w:t>
                              </w:r>
                            </w:hyperlink>
                            <w:r w:rsidR="00430375" w:rsidRPr="00A63A5C">
                              <w:rPr>
                                <w:sz w:val="17"/>
                                <w:szCs w:val="17"/>
                              </w:rPr>
                              <w:t xml:space="preserve"> identifies</w:t>
                            </w:r>
                            <w:r w:rsidRPr="00A63A5C">
                              <w:rPr>
                                <w:sz w:val="17"/>
                                <w:szCs w:val="17"/>
                              </w:rPr>
                              <w:t xml:space="preserve"> </w:t>
                            </w:r>
                            <w:r w:rsidR="00AA6CCC" w:rsidRPr="00A63A5C">
                              <w:rPr>
                                <w:sz w:val="17"/>
                                <w:szCs w:val="17"/>
                              </w:rPr>
                              <w:t>some of the most common types of fraud and scams</w:t>
                            </w:r>
                            <w:r w:rsidR="00722A0F" w:rsidRPr="00A63A5C">
                              <w:rPr>
                                <w:sz w:val="17"/>
                                <w:szCs w:val="17"/>
                              </w:rPr>
                              <w:t>.</w:t>
                            </w:r>
                          </w:p>
                          <w:p w14:paraId="38C46C63" w14:textId="7C2D52C6" w:rsidR="00722A0F" w:rsidRPr="00A63A5C" w:rsidRDefault="00722A0F" w:rsidP="008C14EE">
                            <w:pPr>
                              <w:pStyle w:val="BodyText"/>
                              <w:numPr>
                                <w:ilvl w:val="0"/>
                                <w:numId w:val="7"/>
                              </w:numPr>
                              <w:spacing w:before="40" w:line="242" w:lineRule="auto"/>
                              <w:ind w:left="544" w:right="216"/>
                              <w:rPr>
                                <w:color w:val="000000"/>
                                <w:sz w:val="17"/>
                                <w:szCs w:val="17"/>
                              </w:rPr>
                            </w:pPr>
                            <w:r w:rsidRPr="00A63A5C">
                              <w:rPr>
                                <w:color w:val="000000"/>
                                <w:sz w:val="17"/>
                                <w:szCs w:val="17"/>
                              </w:rPr>
                              <w:t>Charity</w:t>
                            </w:r>
                          </w:p>
                          <w:p w14:paraId="16220DAE" w14:textId="52CA1C37" w:rsidR="00BE48DA" w:rsidRPr="00A63A5C" w:rsidRDefault="00590388" w:rsidP="008C14EE">
                            <w:pPr>
                              <w:pStyle w:val="BodyText"/>
                              <w:numPr>
                                <w:ilvl w:val="0"/>
                                <w:numId w:val="7"/>
                              </w:numPr>
                              <w:spacing w:before="40" w:line="242" w:lineRule="auto"/>
                              <w:ind w:left="544" w:right="216"/>
                              <w:rPr>
                                <w:color w:val="000000"/>
                                <w:sz w:val="17"/>
                                <w:szCs w:val="17"/>
                              </w:rPr>
                            </w:pPr>
                            <w:r w:rsidRPr="00A63A5C">
                              <w:rPr>
                                <w:color w:val="000000"/>
                                <w:sz w:val="17"/>
                                <w:szCs w:val="17"/>
                              </w:rPr>
                              <w:t>Debt collection</w:t>
                            </w:r>
                            <w:r w:rsidR="006F5669" w:rsidRPr="00A63A5C">
                              <w:rPr>
                                <w:color w:val="000000"/>
                                <w:sz w:val="17"/>
                                <w:szCs w:val="17"/>
                              </w:rPr>
                              <w:t xml:space="preserve">, </w:t>
                            </w:r>
                            <w:r w:rsidR="00BE48DA" w:rsidRPr="00A63A5C">
                              <w:rPr>
                                <w:color w:val="000000"/>
                                <w:sz w:val="17"/>
                                <w:szCs w:val="17"/>
                              </w:rPr>
                              <w:t>settlement</w:t>
                            </w:r>
                            <w:r w:rsidR="006F5669" w:rsidRPr="00A63A5C">
                              <w:rPr>
                                <w:color w:val="000000"/>
                                <w:sz w:val="17"/>
                                <w:szCs w:val="17"/>
                              </w:rPr>
                              <w:t>,</w:t>
                            </w:r>
                            <w:r w:rsidR="00BE48DA" w:rsidRPr="00A63A5C">
                              <w:rPr>
                                <w:color w:val="000000"/>
                                <w:sz w:val="17"/>
                                <w:szCs w:val="17"/>
                              </w:rPr>
                              <w:t xml:space="preserve"> and relief</w:t>
                            </w:r>
                          </w:p>
                          <w:p w14:paraId="5969CA67" w14:textId="70F23E80" w:rsidR="00510CF7" w:rsidRPr="00A63A5C" w:rsidRDefault="00510CF7" w:rsidP="008C14EE">
                            <w:pPr>
                              <w:pStyle w:val="BodyText"/>
                              <w:numPr>
                                <w:ilvl w:val="0"/>
                                <w:numId w:val="7"/>
                              </w:numPr>
                              <w:spacing w:before="40" w:line="242" w:lineRule="auto"/>
                              <w:ind w:left="544" w:right="216"/>
                              <w:rPr>
                                <w:color w:val="000000"/>
                                <w:sz w:val="17"/>
                                <w:szCs w:val="17"/>
                              </w:rPr>
                            </w:pPr>
                            <w:r w:rsidRPr="00A63A5C">
                              <w:rPr>
                                <w:color w:val="000000"/>
                                <w:sz w:val="17"/>
                                <w:szCs w:val="17"/>
                              </w:rPr>
                              <w:t>Regulator logo misuse</w:t>
                            </w:r>
                          </w:p>
                          <w:p w14:paraId="2659D106" w14:textId="3E11FC91" w:rsidR="00AF7E62" w:rsidRPr="00A63A5C" w:rsidRDefault="00AF7E62" w:rsidP="008C14EE">
                            <w:pPr>
                              <w:pStyle w:val="BodyText"/>
                              <w:numPr>
                                <w:ilvl w:val="0"/>
                                <w:numId w:val="7"/>
                              </w:numPr>
                              <w:spacing w:before="40" w:line="242" w:lineRule="auto"/>
                              <w:ind w:left="544" w:right="216"/>
                              <w:rPr>
                                <w:color w:val="000000"/>
                                <w:sz w:val="17"/>
                                <w:szCs w:val="17"/>
                              </w:rPr>
                            </w:pPr>
                            <w:r w:rsidRPr="00A63A5C">
                              <w:rPr>
                                <w:color w:val="000000"/>
                                <w:sz w:val="17"/>
                                <w:szCs w:val="17"/>
                              </w:rPr>
                              <w:t>Foreclosure relief</w:t>
                            </w:r>
                            <w:r w:rsidR="00557016" w:rsidRPr="00A63A5C">
                              <w:rPr>
                                <w:color w:val="000000"/>
                                <w:sz w:val="17"/>
                                <w:szCs w:val="17"/>
                              </w:rPr>
                              <w:t>, mortgage loan modification</w:t>
                            </w:r>
                          </w:p>
                          <w:p w14:paraId="20DBADBB" w14:textId="17087FA7" w:rsidR="00557016" w:rsidRPr="00A63A5C" w:rsidRDefault="003504EA" w:rsidP="008C14EE">
                            <w:pPr>
                              <w:pStyle w:val="BodyText"/>
                              <w:numPr>
                                <w:ilvl w:val="0"/>
                                <w:numId w:val="7"/>
                              </w:numPr>
                              <w:spacing w:before="40" w:line="242" w:lineRule="auto"/>
                              <w:ind w:left="544" w:right="216"/>
                              <w:rPr>
                                <w:color w:val="000000"/>
                                <w:sz w:val="17"/>
                                <w:szCs w:val="17"/>
                              </w:rPr>
                            </w:pPr>
                            <w:r w:rsidRPr="00A63A5C">
                              <w:rPr>
                                <w:color w:val="000000"/>
                                <w:sz w:val="17"/>
                                <w:szCs w:val="17"/>
                              </w:rPr>
                              <w:t>Grandparent</w:t>
                            </w:r>
                          </w:p>
                          <w:p w14:paraId="30302AD4" w14:textId="1C92EB10" w:rsidR="003504EA" w:rsidRPr="00A63A5C" w:rsidRDefault="003504EA" w:rsidP="008C14EE">
                            <w:pPr>
                              <w:pStyle w:val="BodyText"/>
                              <w:numPr>
                                <w:ilvl w:val="0"/>
                                <w:numId w:val="7"/>
                              </w:numPr>
                              <w:spacing w:before="40" w:line="242" w:lineRule="auto"/>
                              <w:ind w:left="544" w:right="216"/>
                              <w:rPr>
                                <w:color w:val="000000"/>
                                <w:sz w:val="17"/>
                                <w:szCs w:val="17"/>
                              </w:rPr>
                            </w:pPr>
                            <w:r w:rsidRPr="00A63A5C">
                              <w:rPr>
                                <w:color w:val="000000"/>
                                <w:sz w:val="17"/>
                                <w:szCs w:val="17"/>
                              </w:rPr>
                              <w:t>Imposter</w:t>
                            </w:r>
                          </w:p>
                          <w:p w14:paraId="6C50FBF4" w14:textId="448C7FFB" w:rsidR="003504EA" w:rsidRPr="00A63A5C" w:rsidRDefault="003504EA" w:rsidP="008C14EE">
                            <w:pPr>
                              <w:pStyle w:val="BodyText"/>
                              <w:numPr>
                                <w:ilvl w:val="0"/>
                                <w:numId w:val="7"/>
                              </w:numPr>
                              <w:spacing w:before="40" w:line="242" w:lineRule="auto"/>
                              <w:ind w:left="544" w:right="216"/>
                              <w:rPr>
                                <w:color w:val="000000"/>
                                <w:sz w:val="17"/>
                                <w:szCs w:val="17"/>
                              </w:rPr>
                            </w:pPr>
                            <w:r w:rsidRPr="00A63A5C">
                              <w:rPr>
                                <w:color w:val="000000"/>
                                <w:sz w:val="17"/>
                                <w:szCs w:val="17"/>
                              </w:rPr>
                              <w:t>Mail</w:t>
                            </w:r>
                          </w:p>
                          <w:p w14:paraId="4792A4AE" w14:textId="3657DCE9" w:rsidR="003504EA" w:rsidRPr="00A63A5C" w:rsidRDefault="003504EA" w:rsidP="008C14EE">
                            <w:pPr>
                              <w:pStyle w:val="BodyText"/>
                              <w:numPr>
                                <w:ilvl w:val="0"/>
                                <w:numId w:val="7"/>
                              </w:numPr>
                              <w:spacing w:before="40" w:line="242" w:lineRule="auto"/>
                              <w:ind w:left="544" w:right="216"/>
                              <w:rPr>
                                <w:color w:val="000000"/>
                                <w:sz w:val="17"/>
                                <w:szCs w:val="17"/>
                              </w:rPr>
                            </w:pPr>
                            <w:r w:rsidRPr="00A63A5C">
                              <w:rPr>
                                <w:color w:val="000000"/>
                                <w:sz w:val="17"/>
                                <w:szCs w:val="17"/>
                              </w:rPr>
                              <w:t>Money mule</w:t>
                            </w:r>
                          </w:p>
                          <w:p w14:paraId="3CAEF11A" w14:textId="20D17F9E" w:rsidR="003504EA" w:rsidRPr="00A63A5C" w:rsidRDefault="00FA524A" w:rsidP="008C14EE">
                            <w:pPr>
                              <w:pStyle w:val="BodyText"/>
                              <w:numPr>
                                <w:ilvl w:val="0"/>
                                <w:numId w:val="7"/>
                              </w:numPr>
                              <w:spacing w:before="40" w:line="242" w:lineRule="auto"/>
                              <w:ind w:left="544" w:right="216"/>
                              <w:rPr>
                                <w:color w:val="000000"/>
                                <w:sz w:val="17"/>
                                <w:szCs w:val="17"/>
                              </w:rPr>
                            </w:pPr>
                            <w:r w:rsidRPr="00A63A5C">
                              <w:rPr>
                                <w:color w:val="000000"/>
                                <w:sz w:val="17"/>
                                <w:szCs w:val="17"/>
                              </w:rPr>
                              <w:t>Money Transfer</w:t>
                            </w:r>
                            <w:r w:rsidR="004F2536" w:rsidRPr="00A63A5C">
                              <w:rPr>
                                <w:color w:val="000000"/>
                                <w:sz w:val="17"/>
                                <w:szCs w:val="17"/>
                              </w:rPr>
                              <w:t>, mobile payment</w:t>
                            </w:r>
                            <w:r w:rsidR="00D26773" w:rsidRPr="00A63A5C">
                              <w:rPr>
                                <w:color w:val="000000"/>
                                <w:sz w:val="17"/>
                                <w:szCs w:val="17"/>
                              </w:rPr>
                              <w:t xml:space="preserve"> services</w:t>
                            </w:r>
                          </w:p>
                          <w:p w14:paraId="0B1298CA" w14:textId="0FE1D0E0" w:rsidR="004F2536" w:rsidRPr="00A63A5C" w:rsidRDefault="004F2536" w:rsidP="008C14EE">
                            <w:pPr>
                              <w:pStyle w:val="BodyText"/>
                              <w:numPr>
                                <w:ilvl w:val="0"/>
                                <w:numId w:val="7"/>
                              </w:numPr>
                              <w:spacing w:before="40" w:line="242" w:lineRule="auto"/>
                              <w:ind w:left="544" w:right="216"/>
                              <w:rPr>
                                <w:color w:val="000000"/>
                                <w:sz w:val="17"/>
                                <w:szCs w:val="17"/>
                              </w:rPr>
                            </w:pPr>
                            <w:r w:rsidRPr="00A63A5C">
                              <w:rPr>
                                <w:color w:val="000000"/>
                                <w:sz w:val="17"/>
                                <w:szCs w:val="17"/>
                              </w:rPr>
                              <w:t>Lottery</w:t>
                            </w:r>
                          </w:p>
                          <w:p w14:paraId="38A87897" w14:textId="712CC7F0" w:rsidR="004F2536" w:rsidRPr="00505B30" w:rsidRDefault="008F1FB4" w:rsidP="008C14EE">
                            <w:pPr>
                              <w:pStyle w:val="BodyText"/>
                              <w:numPr>
                                <w:ilvl w:val="0"/>
                                <w:numId w:val="7"/>
                              </w:numPr>
                              <w:spacing w:before="40" w:line="242" w:lineRule="auto"/>
                              <w:ind w:left="544" w:right="216"/>
                              <w:rPr>
                                <w:color w:val="000000"/>
                                <w:sz w:val="16"/>
                                <w:szCs w:val="16"/>
                              </w:rPr>
                            </w:pPr>
                            <w:r w:rsidRPr="00A63A5C">
                              <w:rPr>
                                <w:color w:val="000000"/>
                                <w:sz w:val="17"/>
                                <w:szCs w:val="17"/>
                              </w:rPr>
                              <w:t>R</w:t>
                            </w:r>
                            <w:r w:rsidR="004F2536" w:rsidRPr="00A63A5C">
                              <w:rPr>
                                <w:color w:val="000000"/>
                                <w:sz w:val="17"/>
                                <w:szCs w:val="17"/>
                              </w:rPr>
                              <w:t>omance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C3D83E" id="docshape15" o:spid="_x0000_s1029" type="#_x0000_t202" style="position:absolute;margin-left:429.75pt;margin-top:44pt;width:138pt;height:228.7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" fillcolor="#494cdb" stroked="f">
                <v:fill opacity="3341f"/>
                <v:textbox inset="0,0,0,0">
                  <w:txbxContent>
                    <w:p w14:paraId="5013D839" w14:textId="30AD39EA" w:rsidR="00120E5A" w:rsidRPr="00A63A5C" w:rsidRDefault="0078251F" w:rsidP="0000068E">
                      <w:pPr>
                        <w:pStyle w:val="BodyText"/>
                        <w:spacing w:before="100" w:line="250" w:lineRule="auto"/>
                        <w:ind w:left="184" w:right="216"/>
                        <w:contextualSpacing/>
                        <w:rPr>
                          <w:color w:val="000000"/>
                          <w:sz w:val="17"/>
                          <w:szCs w:val="17"/>
                        </w:rPr>
                      </w:pPr>
                      <w:r w:rsidRPr="00A63A5C">
                        <w:rPr>
                          <w:sz w:val="17"/>
                          <w:szCs w:val="17"/>
                        </w:rPr>
                        <w:t xml:space="preserve">The </w:t>
                      </w:r>
                      <w:hyperlink r:id="rId12" w:history="1">
                        <w:r w:rsidRPr="00A63A5C">
                          <w:rPr>
                            <w:rStyle w:val="Hyperlink"/>
                            <w:sz w:val="17"/>
                            <w:szCs w:val="17"/>
                          </w:rPr>
                          <w:t>Consumer Financial Protection Bureau</w:t>
                        </w:r>
                      </w:hyperlink>
                      <w:r w:rsidR="00430375" w:rsidRPr="00A63A5C">
                        <w:rPr>
                          <w:sz w:val="17"/>
                          <w:szCs w:val="17"/>
                        </w:rPr>
                        <w:t xml:space="preserve"> identifies</w:t>
                      </w:r>
                      <w:r w:rsidRPr="00A63A5C">
                        <w:rPr>
                          <w:sz w:val="17"/>
                          <w:szCs w:val="17"/>
                        </w:rPr>
                        <w:t xml:space="preserve"> </w:t>
                      </w:r>
                      <w:r w:rsidR="00AA6CCC" w:rsidRPr="00A63A5C">
                        <w:rPr>
                          <w:sz w:val="17"/>
                          <w:szCs w:val="17"/>
                        </w:rPr>
                        <w:t>some of the most common types of fraud and scams</w:t>
                      </w:r>
                      <w:r w:rsidR="00722A0F" w:rsidRPr="00A63A5C">
                        <w:rPr>
                          <w:sz w:val="17"/>
                          <w:szCs w:val="17"/>
                        </w:rPr>
                        <w:t>.</w:t>
                      </w:r>
                    </w:p>
                    <w:p w14:paraId="38C46C63" w14:textId="7C2D52C6" w:rsidR="00722A0F" w:rsidRPr="00A63A5C" w:rsidRDefault="00722A0F" w:rsidP="008C14EE">
                      <w:pPr>
                        <w:pStyle w:val="BodyText"/>
                        <w:numPr>
                          <w:ilvl w:val="0"/>
                          <w:numId w:val="7"/>
                        </w:numPr>
                        <w:spacing w:before="40" w:line="242" w:lineRule="auto"/>
                        <w:ind w:left="544" w:right="216"/>
                        <w:rPr>
                          <w:color w:val="000000"/>
                          <w:sz w:val="17"/>
                          <w:szCs w:val="17"/>
                        </w:rPr>
                      </w:pPr>
                      <w:r w:rsidRPr="00A63A5C">
                        <w:rPr>
                          <w:color w:val="000000"/>
                          <w:sz w:val="17"/>
                          <w:szCs w:val="17"/>
                        </w:rPr>
                        <w:t>Charity</w:t>
                      </w:r>
                    </w:p>
                    <w:p w14:paraId="16220DAE" w14:textId="52CA1C37" w:rsidR="00BE48DA" w:rsidRPr="00A63A5C" w:rsidRDefault="00590388" w:rsidP="008C14EE">
                      <w:pPr>
                        <w:pStyle w:val="BodyText"/>
                        <w:numPr>
                          <w:ilvl w:val="0"/>
                          <w:numId w:val="7"/>
                        </w:numPr>
                        <w:spacing w:before="40" w:line="242" w:lineRule="auto"/>
                        <w:ind w:left="544" w:right="216"/>
                        <w:rPr>
                          <w:color w:val="000000"/>
                          <w:sz w:val="17"/>
                          <w:szCs w:val="17"/>
                        </w:rPr>
                      </w:pPr>
                      <w:r w:rsidRPr="00A63A5C">
                        <w:rPr>
                          <w:color w:val="000000"/>
                          <w:sz w:val="17"/>
                          <w:szCs w:val="17"/>
                        </w:rPr>
                        <w:t>Debt collection</w:t>
                      </w:r>
                      <w:r w:rsidR="006F5669" w:rsidRPr="00A63A5C">
                        <w:rPr>
                          <w:color w:val="000000"/>
                          <w:sz w:val="17"/>
                          <w:szCs w:val="17"/>
                        </w:rPr>
                        <w:t xml:space="preserve">, </w:t>
                      </w:r>
                      <w:r w:rsidR="00BE48DA" w:rsidRPr="00A63A5C">
                        <w:rPr>
                          <w:color w:val="000000"/>
                          <w:sz w:val="17"/>
                          <w:szCs w:val="17"/>
                        </w:rPr>
                        <w:t>settlement</w:t>
                      </w:r>
                      <w:r w:rsidR="006F5669" w:rsidRPr="00A63A5C">
                        <w:rPr>
                          <w:color w:val="000000"/>
                          <w:sz w:val="17"/>
                          <w:szCs w:val="17"/>
                        </w:rPr>
                        <w:t>,</w:t>
                      </w:r>
                      <w:r w:rsidR="00BE48DA" w:rsidRPr="00A63A5C">
                        <w:rPr>
                          <w:color w:val="000000"/>
                          <w:sz w:val="17"/>
                          <w:szCs w:val="17"/>
                        </w:rPr>
                        <w:t xml:space="preserve"> and relief</w:t>
                      </w:r>
                    </w:p>
                    <w:p w14:paraId="5969CA67" w14:textId="70F23E80" w:rsidR="00510CF7" w:rsidRPr="00A63A5C" w:rsidRDefault="00510CF7" w:rsidP="008C14EE">
                      <w:pPr>
                        <w:pStyle w:val="BodyText"/>
                        <w:numPr>
                          <w:ilvl w:val="0"/>
                          <w:numId w:val="7"/>
                        </w:numPr>
                        <w:spacing w:before="40" w:line="242" w:lineRule="auto"/>
                        <w:ind w:left="544" w:right="216"/>
                        <w:rPr>
                          <w:color w:val="000000"/>
                          <w:sz w:val="17"/>
                          <w:szCs w:val="17"/>
                        </w:rPr>
                      </w:pPr>
                      <w:r w:rsidRPr="00A63A5C">
                        <w:rPr>
                          <w:color w:val="000000"/>
                          <w:sz w:val="17"/>
                          <w:szCs w:val="17"/>
                        </w:rPr>
                        <w:t>Regulator logo misuse</w:t>
                      </w:r>
                    </w:p>
                    <w:p w14:paraId="2659D106" w14:textId="3E11FC91" w:rsidR="00AF7E62" w:rsidRPr="00A63A5C" w:rsidRDefault="00AF7E62" w:rsidP="008C14EE">
                      <w:pPr>
                        <w:pStyle w:val="BodyText"/>
                        <w:numPr>
                          <w:ilvl w:val="0"/>
                          <w:numId w:val="7"/>
                        </w:numPr>
                        <w:spacing w:before="40" w:line="242" w:lineRule="auto"/>
                        <w:ind w:left="544" w:right="216"/>
                        <w:rPr>
                          <w:color w:val="000000"/>
                          <w:sz w:val="17"/>
                          <w:szCs w:val="17"/>
                        </w:rPr>
                      </w:pPr>
                      <w:r w:rsidRPr="00A63A5C">
                        <w:rPr>
                          <w:color w:val="000000"/>
                          <w:sz w:val="17"/>
                          <w:szCs w:val="17"/>
                        </w:rPr>
                        <w:t>Foreclosure relief</w:t>
                      </w:r>
                      <w:r w:rsidR="00557016" w:rsidRPr="00A63A5C">
                        <w:rPr>
                          <w:color w:val="000000"/>
                          <w:sz w:val="17"/>
                          <w:szCs w:val="17"/>
                        </w:rPr>
                        <w:t>, mortgage loan modification</w:t>
                      </w:r>
                    </w:p>
                    <w:p w14:paraId="20DBADBB" w14:textId="17087FA7" w:rsidR="00557016" w:rsidRPr="00A63A5C" w:rsidRDefault="003504EA" w:rsidP="008C14EE">
                      <w:pPr>
                        <w:pStyle w:val="BodyText"/>
                        <w:numPr>
                          <w:ilvl w:val="0"/>
                          <w:numId w:val="7"/>
                        </w:numPr>
                        <w:spacing w:before="40" w:line="242" w:lineRule="auto"/>
                        <w:ind w:left="544" w:right="216"/>
                        <w:rPr>
                          <w:color w:val="000000"/>
                          <w:sz w:val="17"/>
                          <w:szCs w:val="17"/>
                        </w:rPr>
                      </w:pPr>
                      <w:r w:rsidRPr="00A63A5C">
                        <w:rPr>
                          <w:color w:val="000000"/>
                          <w:sz w:val="17"/>
                          <w:szCs w:val="17"/>
                        </w:rPr>
                        <w:t>Grandparent</w:t>
                      </w:r>
                    </w:p>
                    <w:p w14:paraId="30302AD4" w14:textId="1C92EB10" w:rsidR="003504EA" w:rsidRPr="00A63A5C" w:rsidRDefault="003504EA" w:rsidP="008C14EE">
                      <w:pPr>
                        <w:pStyle w:val="BodyText"/>
                        <w:numPr>
                          <w:ilvl w:val="0"/>
                          <w:numId w:val="7"/>
                        </w:numPr>
                        <w:spacing w:before="40" w:line="242" w:lineRule="auto"/>
                        <w:ind w:left="544" w:right="216"/>
                        <w:rPr>
                          <w:color w:val="000000"/>
                          <w:sz w:val="17"/>
                          <w:szCs w:val="17"/>
                        </w:rPr>
                      </w:pPr>
                      <w:r w:rsidRPr="00A63A5C">
                        <w:rPr>
                          <w:color w:val="000000"/>
                          <w:sz w:val="17"/>
                          <w:szCs w:val="17"/>
                        </w:rPr>
                        <w:t>Imposter</w:t>
                      </w:r>
                    </w:p>
                    <w:p w14:paraId="6C50FBF4" w14:textId="448C7FFB" w:rsidR="003504EA" w:rsidRPr="00A63A5C" w:rsidRDefault="003504EA" w:rsidP="008C14EE">
                      <w:pPr>
                        <w:pStyle w:val="BodyText"/>
                        <w:numPr>
                          <w:ilvl w:val="0"/>
                          <w:numId w:val="7"/>
                        </w:numPr>
                        <w:spacing w:before="40" w:line="242" w:lineRule="auto"/>
                        <w:ind w:left="544" w:right="216"/>
                        <w:rPr>
                          <w:color w:val="000000"/>
                          <w:sz w:val="17"/>
                          <w:szCs w:val="17"/>
                        </w:rPr>
                      </w:pPr>
                      <w:r w:rsidRPr="00A63A5C">
                        <w:rPr>
                          <w:color w:val="000000"/>
                          <w:sz w:val="17"/>
                          <w:szCs w:val="17"/>
                        </w:rPr>
                        <w:t>Mail</w:t>
                      </w:r>
                    </w:p>
                    <w:p w14:paraId="4792A4AE" w14:textId="3657DCE9" w:rsidR="003504EA" w:rsidRPr="00A63A5C" w:rsidRDefault="003504EA" w:rsidP="008C14EE">
                      <w:pPr>
                        <w:pStyle w:val="BodyText"/>
                        <w:numPr>
                          <w:ilvl w:val="0"/>
                          <w:numId w:val="7"/>
                        </w:numPr>
                        <w:spacing w:before="40" w:line="242" w:lineRule="auto"/>
                        <w:ind w:left="544" w:right="216"/>
                        <w:rPr>
                          <w:color w:val="000000"/>
                          <w:sz w:val="17"/>
                          <w:szCs w:val="17"/>
                        </w:rPr>
                      </w:pPr>
                      <w:r w:rsidRPr="00A63A5C">
                        <w:rPr>
                          <w:color w:val="000000"/>
                          <w:sz w:val="17"/>
                          <w:szCs w:val="17"/>
                        </w:rPr>
                        <w:t>Money mule</w:t>
                      </w:r>
                    </w:p>
                    <w:p w14:paraId="3CAEF11A" w14:textId="20D17F9E" w:rsidR="003504EA" w:rsidRPr="00A63A5C" w:rsidRDefault="00FA524A" w:rsidP="008C14EE">
                      <w:pPr>
                        <w:pStyle w:val="BodyText"/>
                        <w:numPr>
                          <w:ilvl w:val="0"/>
                          <w:numId w:val="7"/>
                        </w:numPr>
                        <w:spacing w:before="40" w:line="242" w:lineRule="auto"/>
                        <w:ind w:left="544" w:right="216"/>
                        <w:rPr>
                          <w:color w:val="000000"/>
                          <w:sz w:val="17"/>
                          <w:szCs w:val="17"/>
                        </w:rPr>
                      </w:pPr>
                      <w:r w:rsidRPr="00A63A5C">
                        <w:rPr>
                          <w:color w:val="000000"/>
                          <w:sz w:val="17"/>
                          <w:szCs w:val="17"/>
                        </w:rPr>
                        <w:t>Money Transfer</w:t>
                      </w:r>
                      <w:r w:rsidR="004F2536" w:rsidRPr="00A63A5C">
                        <w:rPr>
                          <w:color w:val="000000"/>
                          <w:sz w:val="17"/>
                          <w:szCs w:val="17"/>
                        </w:rPr>
                        <w:t>, mobile payment</w:t>
                      </w:r>
                      <w:r w:rsidR="00D26773" w:rsidRPr="00A63A5C">
                        <w:rPr>
                          <w:color w:val="000000"/>
                          <w:sz w:val="17"/>
                          <w:szCs w:val="17"/>
                        </w:rPr>
                        <w:t xml:space="preserve"> services</w:t>
                      </w:r>
                    </w:p>
                    <w:p w14:paraId="0B1298CA" w14:textId="0FE1D0E0" w:rsidR="004F2536" w:rsidRPr="00A63A5C" w:rsidRDefault="004F2536" w:rsidP="008C14EE">
                      <w:pPr>
                        <w:pStyle w:val="BodyText"/>
                        <w:numPr>
                          <w:ilvl w:val="0"/>
                          <w:numId w:val="7"/>
                        </w:numPr>
                        <w:spacing w:before="40" w:line="242" w:lineRule="auto"/>
                        <w:ind w:left="544" w:right="216"/>
                        <w:rPr>
                          <w:color w:val="000000"/>
                          <w:sz w:val="17"/>
                          <w:szCs w:val="17"/>
                        </w:rPr>
                      </w:pPr>
                      <w:r w:rsidRPr="00A63A5C">
                        <w:rPr>
                          <w:color w:val="000000"/>
                          <w:sz w:val="17"/>
                          <w:szCs w:val="17"/>
                        </w:rPr>
                        <w:t>Lottery</w:t>
                      </w:r>
                    </w:p>
                    <w:p w14:paraId="38A87897" w14:textId="712CC7F0" w:rsidR="004F2536" w:rsidRPr="00505B30" w:rsidRDefault="008F1FB4" w:rsidP="008C14EE">
                      <w:pPr>
                        <w:pStyle w:val="BodyText"/>
                        <w:numPr>
                          <w:ilvl w:val="0"/>
                          <w:numId w:val="7"/>
                        </w:numPr>
                        <w:spacing w:before="40" w:line="242" w:lineRule="auto"/>
                        <w:ind w:left="544" w:right="216"/>
                        <w:rPr>
                          <w:color w:val="000000"/>
                          <w:sz w:val="16"/>
                          <w:szCs w:val="16"/>
                        </w:rPr>
                      </w:pPr>
                      <w:r w:rsidRPr="00A63A5C">
                        <w:rPr>
                          <w:color w:val="000000"/>
                          <w:sz w:val="17"/>
                          <w:szCs w:val="17"/>
                        </w:rPr>
                        <w:t>R</w:t>
                      </w:r>
                      <w:r w:rsidR="004F2536" w:rsidRPr="00A63A5C">
                        <w:rPr>
                          <w:color w:val="000000"/>
                          <w:sz w:val="17"/>
                          <w:szCs w:val="17"/>
                        </w:rPr>
                        <w:t>omance</w:t>
                      </w:r>
                    </w:p>
                  </w:txbxContent>
                </v:textbox>
                <w10:wrap type="topAndBottom" anchorx="page"/>
              </v:shape>
            </w:pict>
          </mc:Fallback>
        </mc:AlternateContent>
      </w:r>
      <w:r w:rsidR="0078000D">
        <w:rPr>
          <w:noProof/>
        </w:rPr>
        <mc:AlternateContent>
          <mc:Choice Requires="wps">
            <w:drawing>
              <wp:anchor distT="0" distB="0" distL="0" distR="0" simplePos="0" relativeHeight="487615488" behindDoc="1" locked="0" layoutInCell="1" allowOverlap="1" wp14:anchorId="6AD741A0" wp14:editId="7D8290E2">
                <wp:simplePos x="0" y="0"/>
                <wp:positionH relativeFrom="page">
                  <wp:posOffset>5467350</wp:posOffset>
                </wp:positionH>
                <wp:positionV relativeFrom="paragraph">
                  <wp:posOffset>492125</wp:posOffset>
                </wp:positionV>
                <wp:extent cx="1695450" cy="316230"/>
                <wp:effectExtent l="0" t="0" r="0" b="0"/>
                <wp:wrapTopAndBottom/>
                <wp:docPr id="112762408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0" cy="316230"/>
                        </a:xfrm>
                        <a:custGeom>
                          <a:avLst/>
                          <a:gdLst>
                            <a:gd name="T0" fmla="+- 0 7951 7951"/>
                            <a:gd name="T1" fmla="*/ T0 w 3089"/>
                            <a:gd name="T2" fmla="+- 0 11040 7951"/>
                            <a:gd name="T3" fmla="*/ T2 w 3089"/>
                          </a:gdLst>
                          <a:ahLst/>
                          <a:cxnLst>
                            <a:cxn ang="0">
                              <a:pos x="T1" y="0"/>
                            </a:cxn>
                            <a:cxn ang="0">
                              <a:pos x="T3" y="0"/>
                            </a:cxn>
                          </a:cxnLst>
                          <a:rect l="0" t="0" r="r" b="b"/>
                          <a:pathLst>
                            <a:path w="3089">
                              <a:moveTo>
                                <a:pt x="0" y="0"/>
                              </a:moveTo>
                              <a:lnTo>
                                <a:pt x="3089" y="0"/>
                              </a:lnTo>
                            </a:path>
                          </a:pathLst>
                        </a:custGeom>
                        <a:noFill/>
                        <a:ln w="12700">
                          <a:solidFill>
                            <a:srgbClr val="494C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93387F" id="docshape14" o:spid="_x0000_s1026" style="position:absolute;margin-left:430.5pt;margin-top:38.75pt;width:133.5pt;height:24.9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9,3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" path="m,l3089,e" filled="f" strokecolor="#494cdb" strokeweight="1pt">
                <v:path arrowok="t" o:connecttype="custom" o:connectlocs="0,0;1695450,0" o:connectangles="0,0"/>
                <w10:wrap type="topAndBottom" anchorx="page"/>
              </v:shape>
            </w:pict>
          </mc:Fallback>
        </mc:AlternateContent>
      </w:r>
      <w:r w:rsidR="008E7C82">
        <w:rPr>
          <w:noProof/>
        </w:rPr>
        <mc:AlternateContent>
          <mc:Choice Requires="wps">
            <w:drawing>
              <wp:anchor distT="0" distB="0" distL="114300" distR="114300" simplePos="0" relativeHeight="487611392" behindDoc="0" locked="0" layoutInCell="1" allowOverlap="1" wp14:anchorId="3E98E9E7" wp14:editId="1EC84EA8">
                <wp:simplePos x="0" y="0"/>
                <wp:positionH relativeFrom="column">
                  <wp:posOffset>5405880</wp:posOffset>
                </wp:positionH>
                <wp:positionV relativeFrom="paragraph">
                  <wp:posOffset>175680</wp:posOffset>
                </wp:positionV>
                <wp:extent cx="1692000" cy="272955"/>
                <wp:effectExtent l="0" t="0" r="3810" b="0"/>
                <wp:wrapNone/>
                <wp:docPr id="1276347641" name="Text Box 1"/>
                <wp:cNvGraphicFramePr/>
                <a:graphic xmlns:a="http://schemas.openxmlformats.org/drawingml/2006/main">
                  <a:graphicData uri="http://schemas.microsoft.com/office/word/2010/wordprocessingShape">
                    <wps:wsp>
                      <wps:cNvSpPr txBox="1"/>
                      <wps:spPr>
                        <a:xfrm>
                          <a:off x="0" y="0"/>
                          <a:ext cx="1692000" cy="272955"/>
                        </a:xfrm>
                        <a:prstGeom prst="rect">
                          <a:avLst/>
                        </a:prstGeom>
                        <a:solidFill>
                          <a:schemeClr val="lt1"/>
                        </a:solidFill>
                        <a:ln w="6350">
                          <a:noFill/>
                        </a:ln>
                      </wps:spPr>
                      <wps:txbx>
                        <w:txbxContent>
                          <w:p w14:paraId="3E01217B" w14:textId="61F27FA8" w:rsidR="003936E0" w:rsidRDefault="006F0EE0" w:rsidP="003936E0">
                            <w:r>
                              <w:rPr>
                                <w:rFonts w:ascii="Raleway-SemiBold"/>
                                <w:b/>
                                <w:color w:val="494CDB"/>
                                <w:sz w:val="24"/>
                              </w:rPr>
                              <w:t xml:space="preserve">Top </w:t>
                            </w:r>
                            <w:r w:rsidR="00F6595B">
                              <w:rPr>
                                <w:rFonts w:ascii="Raleway-SemiBold"/>
                                <w:b/>
                                <w:color w:val="494CDB"/>
                                <w:sz w:val="24"/>
                              </w:rPr>
                              <w:t>Fraud</w:t>
                            </w:r>
                            <w:r w:rsidR="003936E0">
                              <w:rPr>
                                <w:rFonts w:ascii="Raleway-SemiBold"/>
                                <w:b/>
                                <w:color w:val="494CDB"/>
                                <w:sz w:val="24"/>
                              </w:rPr>
                              <w:t xml:space="preserve"> </w:t>
                            </w:r>
                            <w:r w:rsidR="0078251F">
                              <w:rPr>
                                <w:rFonts w:ascii="Raleway-SemiBold"/>
                                <w:b/>
                                <w:color w:val="494CDB"/>
                                <w:sz w:val="24"/>
                              </w:rPr>
                              <w:t>Scams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E9E7" id="Text Box 1" o:spid="_x0000_s1030" type="#_x0000_t202" style="position:absolute;margin-left:425.65pt;margin-top:13.85pt;width:133.25pt;height:21.5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" fillcolor="white [3201]" stroked="f" strokeweight=".5pt">
                <v:textbox>
                  <w:txbxContent>
                    <w:p w14:paraId="3E01217B" w14:textId="61F27FA8" w:rsidR="003936E0" w:rsidRDefault="006F0EE0" w:rsidP="003936E0">
                      <w:r>
                        <w:rPr>
                          <w:rFonts w:ascii="Raleway-SemiBold"/>
                          <w:b/>
                          <w:color w:val="494CDB"/>
                          <w:sz w:val="24"/>
                        </w:rPr>
                        <w:t xml:space="preserve">Top </w:t>
                      </w:r>
                      <w:r w:rsidR="00F6595B">
                        <w:rPr>
                          <w:rFonts w:ascii="Raleway-SemiBold"/>
                          <w:b/>
                          <w:color w:val="494CDB"/>
                          <w:sz w:val="24"/>
                        </w:rPr>
                        <w:t>Fraud</w:t>
                      </w:r>
                      <w:r w:rsidR="003936E0">
                        <w:rPr>
                          <w:rFonts w:ascii="Raleway-SemiBold"/>
                          <w:b/>
                          <w:color w:val="494CDB"/>
                          <w:sz w:val="24"/>
                        </w:rPr>
                        <w:t xml:space="preserve"> </w:t>
                      </w:r>
                      <w:r w:rsidR="0078251F">
                        <w:rPr>
                          <w:rFonts w:ascii="Raleway-SemiBold"/>
                          <w:b/>
                          <w:color w:val="494CDB"/>
                          <w:sz w:val="24"/>
                        </w:rPr>
                        <w:t>Scams</w:t>
                      </w:r>
                    </w:p>
                  </w:txbxContent>
                </v:textbox>
              </v:shape>
            </w:pict>
          </mc:Fallback>
        </mc:AlternateContent>
      </w:r>
    </w:p>
    <w:p w14:paraId="7D637C71" w14:textId="77777777" w:rsidR="009B725A" w:rsidRDefault="009B725A">
      <w:pPr>
        <w:rPr>
          <w:sz w:val="10"/>
        </w:rPr>
        <w:sectPr w:rsidR="009B725A">
          <w:footerReference w:type="default" r:id="rId13"/>
          <w:type w:val="continuous"/>
          <w:pgSz w:w="12240" w:h="16840"/>
          <w:pgMar w:top="0" w:right="0" w:bottom="280" w:left="0" w:header="720" w:footer="720" w:gutter="0"/>
          <w:cols w:space="720"/>
        </w:sectPr>
      </w:pPr>
    </w:p>
    <w:p w14:paraId="6CA9EA64" w14:textId="639EEBDA" w:rsidR="009B725A" w:rsidRDefault="00BE73FA" w:rsidP="004C69AB">
      <w:pPr>
        <w:pStyle w:val="Title"/>
        <w:ind w:right="-2117"/>
        <w:contextualSpacing/>
      </w:pPr>
      <w:r>
        <w:rPr>
          <w:color w:val="494CDB"/>
        </w:rPr>
        <w:t>Be Fraud Wise</w:t>
      </w:r>
    </w:p>
    <w:p w14:paraId="4D91FB88" w14:textId="193C97EA" w:rsidR="009B725A" w:rsidRDefault="00253C4A" w:rsidP="00676FCA">
      <w:pPr>
        <w:spacing w:before="240"/>
        <w:ind w:left="1195"/>
        <w:rPr>
          <w:rFonts w:ascii="Raleway-SemiBold"/>
          <w:b/>
          <w:sz w:val="24"/>
        </w:rPr>
      </w:pPr>
      <w:r>
        <w:rPr>
          <w:rFonts w:ascii="Raleway-SemiBold"/>
          <w:b/>
          <w:spacing w:val="-2"/>
          <w:sz w:val="24"/>
        </w:rPr>
        <w:t>Summary</w:t>
      </w:r>
    </w:p>
    <w:p w14:paraId="5ADA21E6" w14:textId="6338F1E2" w:rsidR="009B725A" w:rsidRDefault="00385AAC" w:rsidP="006B1A31">
      <w:pPr>
        <w:spacing w:before="143"/>
        <w:ind w:left="1180"/>
        <w:rPr>
          <w:rFonts w:ascii="Raleway-SemiBold"/>
          <w:b/>
          <w:sz w:val="3"/>
        </w:rPr>
      </w:pPr>
      <w:r>
        <w:rPr>
          <w:rFonts w:ascii="Roboto"/>
          <w:noProof/>
          <w:sz w:val="20"/>
        </w:rPr>
        <mc:AlternateContent>
          <mc:Choice Requires="wps">
            <w:drawing>
              <wp:anchor distT="0" distB="0" distL="114300" distR="114300" simplePos="0" relativeHeight="487616512" behindDoc="0" locked="0" layoutInCell="1" allowOverlap="1" wp14:anchorId="167E5CEB" wp14:editId="424EFD53">
                <wp:simplePos x="0" y="0"/>
                <wp:positionH relativeFrom="column">
                  <wp:posOffset>685800</wp:posOffset>
                </wp:positionH>
                <wp:positionV relativeFrom="paragraph">
                  <wp:posOffset>2486026</wp:posOffset>
                </wp:positionV>
                <wp:extent cx="6622415" cy="5314950"/>
                <wp:effectExtent l="0" t="0" r="0" b="0"/>
                <wp:wrapNone/>
                <wp:docPr id="337289708" name="Text Box 8"/>
                <wp:cNvGraphicFramePr/>
                <a:graphic xmlns:a="http://schemas.openxmlformats.org/drawingml/2006/main">
                  <a:graphicData uri="http://schemas.microsoft.com/office/word/2010/wordprocessingShape">
                    <wps:wsp>
                      <wps:cNvSpPr txBox="1"/>
                      <wps:spPr>
                        <a:xfrm>
                          <a:off x="0" y="0"/>
                          <a:ext cx="6622415" cy="5314950"/>
                        </a:xfrm>
                        <a:prstGeom prst="rect">
                          <a:avLst/>
                        </a:prstGeom>
                        <a:noFill/>
                        <a:ln w="6350">
                          <a:noFill/>
                        </a:ln>
                      </wps:spPr>
                      <wps:txbx>
                        <w:txbxContent>
                          <w:p w14:paraId="2D5DB46C" w14:textId="77777777" w:rsidR="00B63593" w:rsidRPr="00FD2FEC" w:rsidRDefault="00B42705" w:rsidP="00B63593">
                            <w:pPr>
                              <w:spacing w:before="100" w:line="250" w:lineRule="auto"/>
                              <w:ind w:left="-90"/>
                              <w:jc w:val="both"/>
                              <w:rPr>
                                <w:rFonts w:ascii="Raleway ExtraBold" w:hAnsi="Raleway ExtraBold"/>
                                <w:sz w:val="20"/>
                                <w:szCs w:val="20"/>
                              </w:rPr>
                            </w:pPr>
                            <w:r w:rsidRPr="00FD2FEC">
                              <w:rPr>
                                <w:rFonts w:ascii="Raleway ExtraBold" w:hAnsi="Raleway ExtraBold"/>
                                <w:color w:val="494CDB"/>
                              </w:rPr>
                              <w:t>Prevention Tips</w:t>
                            </w:r>
                          </w:p>
                          <w:p w14:paraId="599F63A5" w14:textId="7CD8F68C" w:rsidR="00B63593" w:rsidRDefault="00667202" w:rsidP="00B63593">
                            <w:pPr>
                              <w:spacing w:before="100" w:line="250" w:lineRule="auto"/>
                              <w:ind w:left="-90"/>
                              <w:jc w:val="both"/>
                              <w:rPr>
                                <w:rFonts w:ascii="Roboto" w:hAnsi="Roboto"/>
                                <w:sz w:val="20"/>
                                <w:szCs w:val="20"/>
                              </w:rPr>
                            </w:pPr>
                            <w:r>
                              <w:rPr>
                                <w:rFonts w:ascii="Roboto" w:hAnsi="Roboto"/>
                                <w:sz w:val="20"/>
                                <w:szCs w:val="20"/>
                              </w:rPr>
                              <w:t xml:space="preserve">Always </w:t>
                            </w:r>
                            <w:r w:rsidR="00CA7350" w:rsidRPr="00656C2F">
                              <w:rPr>
                                <w:rFonts w:ascii="Roboto" w:hAnsi="Roboto"/>
                                <w:sz w:val="20"/>
                                <w:szCs w:val="20"/>
                              </w:rPr>
                              <w:t>exercis</w:t>
                            </w:r>
                            <w:r>
                              <w:rPr>
                                <w:rFonts w:ascii="Roboto" w:hAnsi="Roboto"/>
                                <w:sz w:val="20"/>
                                <w:szCs w:val="20"/>
                              </w:rPr>
                              <w:t>e</w:t>
                            </w:r>
                            <w:r w:rsidR="00CA7350" w:rsidRPr="00656C2F">
                              <w:rPr>
                                <w:rFonts w:ascii="Roboto" w:hAnsi="Roboto"/>
                                <w:sz w:val="20"/>
                                <w:szCs w:val="20"/>
                              </w:rPr>
                              <w:t xml:space="preserve"> caution when it comes to your personal information, banking account information, and online banking credentials.</w:t>
                            </w:r>
                            <w:r w:rsidR="00172EEF">
                              <w:rPr>
                                <w:rFonts w:ascii="Roboto" w:hAnsi="Roboto"/>
                                <w:sz w:val="20"/>
                                <w:szCs w:val="20"/>
                              </w:rPr>
                              <w:t xml:space="preserve"> Remember to:</w:t>
                            </w:r>
                          </w:p>
                          <w:p w14:paraId="795C6F27" w14:textId="75F44B0C" w:rsidR="002D14F0" w:rsidRPr="006E6B87" w:rsidRDefault="002D14F0" w:rsidP="00DC3568">
                            <w:pPr>
                              <w:pStyle w:val="ListParagraph"/>
                              <w:numPr>
                                <w:ilvl w:val="0"/>
                                <w:numId w:val="6"/>
                              </w:numPr>
                              <w:spacing w:before="100" w:line="250" w:lineRule="auto"/>
                              <w:ind w:left="540"/>
                              <w:jc w:val="both"/>
                              <w:rPr>
                                <w:rFonts w:ascii="Roboto" w:hAnsi="Roboto"/>
                                <w:sz w:val="20"/>
                                <w:szCs w:val="20"/>
                              </w:rPr>
                            </w:pPr>
                            <w:r w:rsidRPr="006E6B87">
                              <w:rPr>
                                <w:rFonts w:ascii="Roboto" w:hAnsi="Roboto"/>
                                <w:sz w:val="20"/>
                                <w:szCs w:val="20"/>
                              </w:rPr>
                              <w:t>Enable multi-factor authentication (MFA) to ensure that the only person who has access to your account is you. Use it for email, banking, social media, and any other service that requires logging in. If MFA is an option, enable it by using a trusted mobile device, such as your smartphone, an authenticator app, or a secure token</w:t>
                            </w:r>
                            <w:r w:rsidR="000A6A58">
                              <w:rPr>
                                <w:rFonts w:ascii="Roboto" w:hAnsi="Roboto"/>
                                <w:sz w:val="20"/>
                                <w:szCs w:val="20"/>
                              </w:rPr>
                              <w:t xml:space="preserve"> - </w:t>
                            </w:r>
                            <w:r w:rsidRPr="006E6B87">
                              <w:rPr>
                                <w:rFonts w:ascii="Roboto" w:hAnsi="Roboto"/>
                                <w:sz w:val="20"/>
                                <w:szCs w:val="20"/>
                              </w:rPr>
                              <w:t xml:space="preserve">a small physical device that can hook onto your key ring. Read </w:t>
                            </w:r>
                            <w:hyperlink r:id="rId14" w:history="1">
                              <w:r w:rsidRPr="00DF4278">
                                <w:rPr>
                                  <w:rStyle w:val="Hyperlink"/>
                                  <w:rFonts w:ascii="Roboto" w:hAnsi="Roboto"/>
                                  <w:sz w:val="20"/>
                                  <w:szCs w:val="20"/>
                                </w:rPr>
                                <w:t>Multi-Factor Authentication (MFA) How-to-Guide</w:t>
                              </w:r>
                            </w:hyperlink>
                            <w:r w:rsidRPr="00DF4278">
                              <w:rPr>
                                <w:rFonts w:ascii="Roboto" w:hAnsi="Roboto"/>
                                <w:sz w:val="18"/>
                                <w:szCs w:val="18"/>
                              </w:rPr>
                              <w:t xml:space="preserve"> </w:t>
                            </w:r>
                            <w:r w:rsidRPr="006E6B87">
                              <w:rPr>
                                <w:rFonts w:ascii="Roboto" w:hAnsi="Roboto"/>
                                <w:sz w:val="20"/>
                                <w:szCs w:val="20"/>
                              </w:rPr>
                              <w:t>for more information.</w:t>
                            </w:r>
                          </w:p>
                          <w:p w14:paraId="7A142C01" w14:textId="56025BED" w:rsidR="00624FB8" w:rsidRPr="006E6B87" w:rsidRDefault="006E6B87" w:rsidP="00DC3568">
                            <w:pPr>
                              <w:pStyle w:val="ListParagraph"/>
                              <w:numPr>
                                <w:ilvl w:val="0"/>
                                <w:numId w:val="6"/>
                              </w:numPr>
                              <w:spacing w:before="100" w:line="250" w:lineRule="auto"/>
                              <w:ind w:left="540"/>
                              <w:jc w:val="both"/>
                              <w:rPr>
                                <w:rFonts w:ascii="Roboto" w:hAnsi="Roboto"/>
                                <w:sz w:val="20"/>
                                <w:szCs w:val="20"/>
                              </w:rPr>
                            </w:pPr>
                            <w:r w:rsidRPr="006E6B87">
                              <w:rPr>
                                <w:rFonts w:ascii="Roboto" w:hAnsi="Roboto"/>
                                <w:sz w:val="20"/>
                                <w:szCs w:val="20"/>
                              </w:rPr>
                              <w:t>Use</w:t>
                            </w:r>
                            <w:r w:rsidR="00624FB8" w:rsidRPr="006E6B87">
                              <w:rPr>
                                <w:rFonts w:ascii="Roboto" w:hAnsi="Roboto"/>
                                <w:sz w:val="20"/>
                                <w:szCs w:val="20"/>
                              </w:rPr>
                              <w:t xml:space="preserve"> the longest password or passphrase permissible. Get creative and customize your standard password for different sites, which can prevent </w:t>
                            </w:r>
                            <w:r w:rsidR="0035232E" w:rsidRPr="006E6B87">
                              <w:rPr>
                                <w:rFonts w:ascii="Roboto" w:hAnsi="Roboto"/>
                                <w:sz w:val="20"/>
                                <w:szCs w:val="20"/>
                              </w:rPr>
                              <w:t>cyber</w:t>
                            </w:r>
                            <w:r w:rsidR="006518D8">
                              <w:rPr>
                                <w:rFonts w:ascii="Roboto" w:hAnsi="Roboto"/>
                                <w:sz w:val="20"/>
                                <w:szCs w:val="20"/>
                              </w:rPr>
                              <w:t xml:space="preserve"> </w:t>
                            </w:r>
                            <w:r w:rsidR="0035232E" w:rsidRPr="006E6B87">
                              <w:rPr>
                                <w:rFonts w:ascii="Roboto" w:hAnsi="Roboto"/>
                                <w:sz w:val="20"/>
                                <w:szCs w:val="20"/>
                              </w:rPr>
                              <w:t>criminals</w:t>
                            </w:r>
                            <w:r w:rsidR="00624FB8" w:rsidRPr="006E6B87">
                              <w:rPr>
                                <w:rFonts w:ascii="Roboto" w:hAnsi="Roboto"/>
                                <w:sz w:val="20"/>
                                <w:szCs w:val="20"/>
                              </w:rPr>
                              <w:t xml:space="preserve"> from gaining access to these accounts and protect you in the event of a breach. Use password managers to generate and remember different, complex passwords for each of your accounts. Read </w:t>
                            </w:r>
                            <w:hyperlink r:id="rId15" w:history="1">
                              <w:r w:rsidR="00624FB8" w:rsidRPr="00DF4278">
                                <w:rPr>
                                  <w:rStyle w:val="Hyperlink"/>
                                  <w:rFonts w:ascii="Roboto" w:hAnsi="Roboto"/>
                                  <w:sz w:val="20"/>
                                  <w:szCs w:val="20"/>
                                </w:rPr>
                                <w:t>Creating a Password Tip Sheet</w:t>
                              </w:r>
                            </w:hyperlink>
                            <w:r w:rsidR="00AE50E7" w:rsidRPr="006E6B87">
                              <w:rPr>
                                <w:rFonts w:ascii="Roboto" w:hAnsi="Roboto"/>
                                <w:sz w:val="20"/>
                                <w:szCs w:val="20"/>
                              </w:rPr>
                              <w:t xml:space="preserve"> </w:t>
                            </w:r>
                            <w:r w:rsidR="00624FB8" w:rsidRPr="006E6B87">
                              <w:rPr>
                                <w:rFonts w:ascii="Roboto" w:hAnsi="Roboto"/>
                                <w:sz w:val="20"/>
                                <w:szCs w:val="20"/>
                              </w:rPr>
                              <w:t>for more information.</w:t>
                            </w:r>
                          </w:p>
                          <w:p w14:paraId="3E7C36FC" w14:textId="77777777" w:rsidR="00656C2F" w:rsidRPr="00224D95" w:rsidRDefault="00656C2F" w:rsidP="00B63593">
                            <w:pPr>
                              <w:spacing w:before="100" w:line="250" w:lineRule="auto"/>
                              <w:ind w:left="-90"/>
                              <w:jc w:val="both"/>
                              <w:rPr>
                                <w:rFonts w:ascii="Roboto" w:hAnsi="Roboto"/>
                                <w:sz w:val="6"/>
                                <w:szCs w:val="6"/>
                              </w:rPr>
                            </w:pPr>
                          </w:p>
                          <w:tbl>
                            <w:tblPr>
                              <w:tblStyle w:val="TableGrid"/>
                              <w:tblW w:w="10165" w:type="dxa"/>
                              <w:tblLook w:val="04A0" w:firstRow="1" w:lastRow="0" w:firstColumn="1" w:lastColumn="0" w:noHBand="0" w:noVBand="1"/>
                            </w:tblPr>
                            <w:tblGrid>
                              <w:gridCol w:w="923"/>
                              <w:gridCol w:w="9242"/>
                            </w:tblGrid>
                            <w:tr w:rsidR="005C4EF8" w14:paraId="3F0D6B70" w14:textId="77777777" w:rsidTr="006A0CBC">
                              <w:tc>
                                <w:tcPr>
                                  <w:tcW w:w="923" w:type="dxa"/>
                                  <w:tcBorders>
                                    <w:top w:val="single" w:sz="4" w:space="0" w:color="494CDB"/>
                                    <w:left w:val="single" w:sz="4" w:space="0" w:color="494CDB"/>
                                    <w:bottom w:val="single" w:sz="4" w:space="0" w:color="494CDB"/>
                                    <w:right w:val="single" w:sz="4" w:space="0" w:color="494CDB"/>
                                  </w:tcBorders>
                                  <w:vAlign w:val="center"/>
                                </w:tcPr>
                                <w:p w14:paraId="595833CC" w14:textId="77777777" w:rsidR="00B376AB" w:rsidRDefault="00B376AB" w:rsidP="00B376AB">
                                  <w:pPr>
                                    <w:ind w:left="0" w:firstLine="0"/>
                                    <w:jc w:val="center"/>
                                    <w:rPr>
                                      <w:szCs w:val="18"/>
                                    </w:rPr>
                                  </w:pPr>
                                  <w:r>
                                    <w:rPr>
                                      <w:noProof/>
                                      <w:szCs w:val="18"/>
                                    </w:rPr>
                                    <w:drawing>
                                      <wp:inline distT="0" distB="0" distL="0" distR="0" wp14:anchorId="52923683" wp14:editId="05E11BC1">
                                        <wp:extent cx="313266" cy="313266"/>
                                        <wp:effectExtent l="0" t="0" r="0" b="0"/>
                                        <wp:docPr id="1525664406" name="Graphic 1"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664406" name="Graphic 1525664406" descr="Loc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8552" cy="318552"/>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tcPr>
                                <w:p w14:paraId="27C8024F" w14:textId="318E4E69" w:rsidR="00B376AB" w:rsidRPr="007D6495" w:rsidRDefault="00B376AB" w:rsidP="00B376AB">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 xml:space="preserve">Practice safe web </w:t>
                                  </w:r>
                                  <w:r w:rsidR="004A7763">
                                    <w:rPr>
                                      <w:rFonts w:ascii="Roboto" w:hAnsi="Roboto"/>
                                      <w:spacing w:val="0"/>
                                      <w:sz w:val="20"/>
                                      <w:szCs w:val="20"/>
                                    </w:rPr>
                                    <w:t xml:space="preserve">browsing </w:t>
                                  </w:r>
                                  <w:r w:rsidRPr="007D6495">
                                    <w:rPr>
                                      <w:rFonts w:ascii="Roboto" w:hAnsi="Roboto"/>
                                      <w:spacing w:val="0"/>
                                      <w:sz w:val="20"/>
                                      <w:szCs w:val="20"/>
                                    </w:rPr>
                                    <w:t>wherever you are by checking for the “green lock” or padlock icon in your browser bar—this signifies a secure connection.</w:t>
                                  </w:r>
                                </w:p>
                              </w:tc>
                            </w:tr>
                            <w:tr w:rsidR="005C4EF8" w14:paraId="7BFDE2BA" w14:textId="77777777" w:rsidTr="005C4EF8">
                              <w:trPr>
                                <w:trHeight w:val="326"/>
                              </w:trPr>
                              <w:tc>
                                <w:tcPr>
                                  <w:tcW w:w="923" w:type="dxa"/>
                                  <w:tcBorders>
                                    <w:top w:val="single" w:sz="4" w:space="0" w:color="494CDB"/>
                                    <w:left w:val="single" w:sz="4" w:space="0" w:color="494CDB"/>
                                    <w:bottom w:val="single" w:sz="4" w:space="0" w:color="494CDB"/>
                                    <w:right w:val="single" w:sz="4" w:space="0" w:color="494CDB"/>
                                  </w:tcBorders>
                                  <w:vAlign w:val="center"/>
                                </w:tcPr>
                                <w:p w14:paraId="00DF8042" w14:textId="042CF680" w:rsidR="00B376AB" w:rsidRDefault="005C4EF8" w:rsidP="00B376AB">
                                  <w:pPr>
                                    <w:ind w:left="0" w:firstLine="0"/>
                                    <w:jc w:val="center"/>
                                    <w:rPr>
                                      <w:szCs w:val="18"/>
                                    </w:rPr>
                                  </w:pPr>
                                  <w:r>
                                    <w:rPr>
                                      <w:noProof/>
                                      <w:szCs w:val="18"/>
                                    </w:rPr>
                                    <w:drawing>
                                      <wp:inline distT="0" distB="0" distL="0" distR="0" wp14:anchorId="4BF937F5" wp14:editId="50414C29">
                                        <wp:extent cx="362886" cy="362138"/>
                                        <wp:effectExtent l="0" t="0" r="0" b="0"/>
                                        <wp:docPr id="1790541981" name="Picture 5" descr="A blue and red symbol with a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541981" name="Picture 5" descr="A blue and red symbol with a red x&#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29269" cy="428384"/>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vAlign w:val="center"/>
                                </w:tcPr>
                                <w:p w14:paraId="19480BEB" w14:textId="77777777" w:rsidR="00B376AB" w:rsidRPr="007D6495" w:rsidRDefault="00B376AB" w:rsidP="005C4EF8">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 xml:space="preserve">When you find yourself out in the great “wild Wi-Fi West,” </w:t>
                                  </w:r>
                                  <w:r w:rsidRPr="00F832EC">
                                    <w:rPr>
                                      <w:rFonts w:ascii="Roboto" w:hAnsi="Roboto"/>
                                      <w:b/>
                                      <w:bCs/>
                                      <w:spacing w:val="0"/>
                                      <w:sz w:val="20"/>
                                      <w:szCs w:val="20"/>
                                    </w:rPr>
                                    <w:t>avoid</w:t>
                                  </w:r>
                                  <w:r w:rsidRPr="007D6495">
                                    <w:rPr>
                                      <w:rFonts w:ascii="Roboto" w:hAnsi="Roboto"/>
                                      <w:spacing w:val="0"/>
                                      <w:sz w:val="20"/>
                                      <w:szCs w:val="20"/>
                                    </w:rPr>
                                    <w:t xml:space="preserve"> free Internet access with no encryption.</w:t>
                                  </w:r>
                                </w:p>
                              </w:tc>
                            </w:tr>
                            <w:tr w:rsidR="005C4EF8" w14:paraId="709A5F99" w14:textId="77777777" w:rsidTr="006A0CBC">
                              <w:tc>
                                <w:tcPr>
                                  <w:tcW w:w="923" w:type="dxa"/>
                                  <w:tcBorders>
                                    <w:top w:val="single" w:sz="4" w:space="0" w:color="494CDB"/>
                                    <w:left w:val="single" w:sz="4" w:space="0" w:color="494CDB"/>
                                    <w:bottom w:val="single" w:sz="4" w:space="0" w:color="494CDB"/>
                                    <w:right w:val="single" w:sz="4" w:space="0" w:color="494CDB"/>
                                  </w:tcBorders>
                                  <w:vAlign w:val="center"/>
                                </w:tcPr>
                                <w:p w14:paraId="55EFF34A" w14:textId="77777777" w:rsidR="00B376AB" w:rsidRDefault="00B376AB" w:rsidP="00B376AB">
                                  <w:pPr>
                                    <w:ind w:left="0" w:firstLine="0"/>
                                    <w:jc w:val="center"/>
                                    <w:rPr>
                                      <w:szCs w:val="18"/>
                                    </w:rPr>
                                  </w:pPr>
                                  <w:r>
                                    <w:rPr>
                                      <w:noProof/>
                                      <w:szCs w:val="18"/>
                                    </w:rPr>
                                    <w:drawing>
                                      <wp:inline distT="0" distB="0" distL="0" distR="0" wp14:anchorId="406FCC05" wp14:editId="225BF507">
                                        <wp:extent cx="316865" cy="316865"/>
                                        <wp:effectExtent l="0" t="0" r="6985" b="6985"/>
                                        <wp:docPr id="1419378696" name="Graphic 5" descr="Handwa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78696" name="Graphic 1419378696" descr="Handwashing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323170" cy="323170"/>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tcPr>
                                <w:p w14:paraId="71554DE6" w14:textId="7881EEA2" w:rsidR="00B376AB" w:rsidRPr="007D6495" w:rsidRDefault="00B376AB" w:rsidP="00B376AB">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 xml:space="preserve">If you do use an unsecured public access point, practice good Internet hygiene by avoiding sensitive activities (e.g., banking) that require passwords or </w:t>
                                  </w:r>
                                  <w:r w:rsidR="00323517">
                                    <w:rPr>
                                      <w:rFonts w:ascii="Roboto" w:hAnsi="Roboto"/>
                                      <w:spacing w:val="0"/>
                                      <w:sz w:val="20"/>
                                      <w:szCs w:val="20"/>
                                    </w:rPr>
                                    <w:t>debit/</w:t>
                                  </w:r>
                                  <w:r w:rsidRPr="007D6495">
                                    <w:rPr>
                                      <w:rFonts w:ascii="Roboto" w:hAnsi="Roboto"/>
                                      <w:spacing w:val="0"/>
                                      <w:sz w:val="20"/>
                                      <w:szCs w:val="20"/>
                                    </w:rPr>
                                    <w:t>credit cards. Your personal hotspot is often a safer alternative to free Wi-Fi.</w:t>
                                  </w:r>
                                </w:p>
                              </w:tc>
                            </w:tr>
                            <w:tr w:rsidR="005C4EF8" w14:paraId="227AF4AF" w14:textId="77777777" w:rsidTr="006A0CBC">
                              <w:tc>
                                <w:tcPr>
                                  <w:tcW w:w="923" w:type="dxa"/>
                                  <w:tcBorders>
                                    <w:top w:val="single" w:sz="4" w:space="0" w:color="494CDB"/>
                                    <w:left w:val="single" w:sz="4" w:space="0" w:color="494CDB"/>
                                    <w:bottom w:val="single" w:sz="4" w:space="0" w:color="494CDB"/>
                                    <w:right w:val="single" w:sz="4" w:space="0" w:color="494CDB"/>
                                  </w:tcBorders>
                                  <w:vAlign w:val="center"/>
                                </w:tcPr>
                                <w:p w14:paraId="6D5251E9" w14:textId="5556B209" w:rsidR="00B376AB" w:rsidRDefault="006E2E45" w:rsidP="00B376AB">
                                  <w:pPr>
                                    <w:ind w:left="0" w:firstLine="0"/>
                                    <w:jc w:val="center"/>
                                    <w:rPr>
                                      <w:szCs w:val="18"/>
                                    </w:rPr>
                                  </w:pPr>
                                  <w:r>
                                    <w:rPr>
                                      <w:noProof/>
                                      <w:szCs w:val="18"/>
                                    </w:rPr>
                                    <w:drawing>
                                      <wp:inline distT="0" distB="0" distL="0" distR="0" wp14:anchorId="79F8EA71" wp14:editId="0F23F094">
                                        <wp:extent cx="300544" cy="300544"/>
                                        <wp:effectExtent l="0" t="0" r="4445" b="4445"/>
                                        <wp:docPr id="571912641" name="Picture 3" descr="A blue circle with red x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912641" name="Picture 3" descr="A blue circle with red x and black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12752" cy="312752"/>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tcPr>
                                <w:p w14:paraId="0A1D560D" w14:textId="3F351C43" w:rsidR="00B376AB" w:rsidRPr="007D6495" w:rsidRDefault="00B376AB" w:rsidP="00B376AB">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 xml:space="preserve">Don’t reveal personally identifiable information such as your bank account number, </w:t>
                                  </w:r>
                                  <w:r w:rsidR="00943774">
                                    <w:rPr>
                                      <w:rFonts w:ascii="Roboto" w:hAnsi="Roboto"/>
                                      <w:spacing w:val="0"/>
                                      <w:sz w:val="20"/>
                                      <w:szCs w:val="20"/>
                                    </w:rPr>
                                    <w:t>social security number</w:t>
                                  </w:r>
                                  <w:r w:rsidRPr="007D6495">
                                    <w:rPr>
                                      <w:rFonts w:ascii="Roboto" w:hAnsi="Roboto"/>
                                      <w:spacing w:val="0"/>
                                      <w:sz w:val="20"/>
                                      <w:szCs w:val="20"/>
                                    </w:rPr>
                                    <w:t>, date of birth</w:t>
                                  </w:r>
                                  <w:r w:rsidR="00224D95">
                                    <w:rPr>
                                      <w:rFonts w:ascii="Roboto" w:hAnsi="Roboto"/>
                                      <w:spacing w:val="0"/>
                                      <w:sz w:val="20"/>
                                      <w:szCs w:val="20"/>
                                    </w:rPr>
                                    <w:t>,</w:t>
                                  </w:r>
                                  <w:r w:rsidRPr="007D6495">
                                    <w:rPr>
                                      <w:rFonts w:ascii="Roboto" w:hAnsi="Roboto"/>
                                      <w:spacing w:val="0"/>
                                      <w:sz w:val="20"/>
                                      <w:szCs w:val="20"/>
                                    </w:rPr>
                                    <w:t xml:space="preserve"> </w:t>
                                  </w:r>
                                  <w:r w:rsidR="00224D95">
                                    <w:rPr>
                                      <w:rFonts w:ascii="Roboto" w:hAnsi="Roboto"/>
                                      <w:spacing w:val="0"/>
                                      <w:sz w:val="20"/>
                                      <w:szCs w:val="20"/>
                                    </w:rPr>
                                    <w:t xml:space="preserve">or banking credentials </w:t>
                                  </w:r>
                                  <w:r w:rsidRPr="007D6495">
                                    <w:rPr>
                                      <w:rFonts w:ascii="Roboto" w:hAnsi="Roboto"/>
                                      <w:spacing w:val="0"/>
                                      <w:sz w:val="20"/>
                                      <w:szCs w:val="20"/>
                                    </w:rPr>
                                    <w:t>to unknown sources.</w:t>
                                  </w:r>
                                </w:p>
                              </w:tc>
                            </w:tr>
                            <w:tr w:rsidR="005C4EF8" w14:paraId="54797534" w14:textId="77777777" w:rsidTr="006A0CBC">
                              <w:tc>
                                <w:tcPr>
                                  <w:tcW w:w="923" w:type="dxa"/>
                                  <w:tcBorders>
                                    <w:top w:val="single" w:sz="4" w:space="0" w:color="494CDB"/>
                                    <w:left w:val="single" w:sz="4" w:space="0" w:color="494CDB"/>
                                    <w:bottom w:val="single" w:sz="4" w:space="0" w:color="494CDB"/>
                                    <w:right w:val="single" w:sz="4" w:space="0" w:color="494CDB"/>
                                  </w:tcBorders>
                                  <w:vAlign w:val="center"/>
                                </w:tcPr>
                                <w:p w14:paraId="6209ADBF" w14:textId="71B3E36F" w:rsidR="00B376AB" w:rsidRPr="00E515F6" w:rsidRDefault="00C32287" w:rsidP="00B376AB">
                                  <w:pPr>
                                    <w:ind w:left="0" w:firstLine="0"/>
                                    <w:jc w:val="center"/>
                                    <w:rPr>
                                      <w:rFonts w:ascii="Verdana" w:hAnsi="Verdana"/>
                                      <w:spacing w:val="0"/>
                                      <w:szCs w:val="18"/>
                                    </w:rPr>
                                  </w:pPr>
                                  <w:r>
                                    <w:rPr>
                                      <w:rFonts w:ascii="Verdana" w:hAnsi="Verdana"/>
                                      <w:noProof/>
                                      <w:szCs w:val="18"/>
                                    </w:rPr>
                                    <w:drawing>
                                      <wp:inline distT="0" distB="0" distL="0" distR="0" wp14:anchorId="1D2910D6" wp14:editId="347322FC">
                                        <wp:extent cx="349377" cy="348558"/>
                                        <wp:effectExtent l="0" t="0" r="0" b="0"/>
                                        <wp:docPr id="835557280" name="Picture 1" descr="A blue and white glob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557280" name="Picture 1" descr="A blue and white globe with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71633" cy="370762"/>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tcPr>
                                <w:p w14:paraId="285B5FDD" w14:textId="738A0DA1" w:rsidR="00B376AB" w:rsidRPr="007D6495" w:rsidRDefault="00B376AB" w:rsidP="00B376AB">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Type website URLs directly into the address bar instead of clicking on links or cutting and pasting from the email</w:t>
                                  </w:r>
                                  <w:r w:rsidR="00943774">
                                    <w:rPr>
                                      <w:rFonts w:ascii="Roboto" w:hAnsi="Roboto"/>
                                      <w:spacing w:val="0"/>
                                      <w:sz w:val="20"/>
                                      <w:szCs w:val="20"/>
                                    </w:rPr>
                                    <w:t>.</w:t>
                                  </w:r>
                                </w:p>
                              </w:tc>
                            </w:tr>
                          </w:tbl>
                          <w:p w14:paraId="3261D2C0" w14:textId="31C9160D" w:rsidR="00B42705" w:rsidRPr="00741ACD" w:rsidRDefault="004037B3" w:rsidP="00224D95">
                            <w:pPr>
                              <w:tabs>
                                <w:tab w:val="left" w:pos="8640"/>
                              </w:tabs>
                              <w:spacing w:before="140" w:line="250" w:lineRule="auto"/>
                              <w:ind w:left="-86"/>
                              <w:jc w:val="both"/>
                              <w:rPr>
                                <w:rFonts w:ascii="Roboto" w:hAnsi="Roboto"/>
                                <w:sz w:val="20"/>
                                <w:szCs w:val="20"/>
                              </w:rPr>
                            </w:pPr>
                            <w:r>
                              <w:rPr>
                                <w:rFonts w:ascii="Roboto" w:hAnsi="Roboto"/>
                                <w:sz w:val="20"/>
                                <w:szCs w:val="20"/>
                              </w:rPr>
                              <w:t>Please remember</w:t>
                            </w:r>
                            <w:r w:rsidR="007B095A">
                              <w:rPr>
                                <w:rFonts w:ascii="Roboto" w:hAnsi="Roboto"/>
                                <w:sz w:val="20"/>
                                <w:szCs w:val="20"/>
                              </w:rPr>
                              <w:t xml:space="preserve">, if you </w:t>
                            </w:r>
                            <w:r w:rsidR="00592DB1">
                              <w:rPr>
                                <w:rFonts w:ascii="Roboto" w:hAnsi="Roboto"/>
                                <w:sz w:val="20"/>
                                <w:szCs w:val="20"/>
                              </w:rPr>
                              <w:t xml:space="preserve">have had your bank account information stolen or </w:t>
                            </w:r>
                            <w:r w:rsidR="007B095A">
                              <w:rPr>
                                <w:rFonts w:ascii="Roboto" w:hAnsi="Roboto"/>
                                <w:sz w:val="20"/>
                                <w:szCs w:val="20"/>
                              </w:rPr>
                              <w:t>find out that you have been</w:t>
                            </w:r>
                            <w:r w:rsidR="008F77FE">
                              <w:rPr>
                                <w:rFonts w:ascii="Roboto" w:hAnsi="Roboto"/>
                                <w:sz w:val="20"/>
                                <w:szCs w:val="20"/>
                              </w:rPr>
                              <w:t xml:space="preserve"> a victim of fraud</w:t>
                            </w:r>
                            <w:r w:rsidR="005C599A">
                              <w:rPr>
                                <w:rFonts w:ascii="Roboto" w:hAnsi="Roboto"/>
                                <w:sz w:val="20"/>
                                <w:szCs w:val="20"/>
                              </w:rPr>
                              <w:t>,</w:t>
                            </w:r>
                            <w:r w:rsidR="00A9334E">
                              <w:rPr>
                                <w:rFonts w:ascii="Roboto" w:hAnsi="Roboto"/>
                                <w:sz w:val="20"/>
                                <w:szCs w:val="20"/>
                              </w:rPr>
                              <w:t xml:space="preserve"> </w:t>
                            </w:r>
                            <w:r w:rsidR="008F77FE">
                              <w:rPr>
                                <w:rFonts w:ascii="Roboto" w:hAnsi="Roboto"/>
                                <w:sz w:val="20"/>
                                <w:szCs w:val="20"/>
                              </w:rPr>
                              <w:t>report it to your financial institution immediately</w:t>
                            </w:r>
                            <w:r w:rsidR="00475BD4">
                              <w:rPr>
                                <w:rFonts w:ascii="Roboto" w:hAnsi="Roboto"/>
                                <w:sz w:val="20"/>
                                <w:szCs w:val="20"/>
                              </w:rPr>
                              <w:t xml:space="preserve"> and visit </w:t>
                            </w:r>
                            <w:hyperlink r:id="rId23" w:history="1">
                              <w:r w:rsidR="00943774" w:rsidRPr="00943774">
                                <w:rPr>
                                  <w:rStyle w:val="Hyperlink"/>
                                  <w:rFonts w:ascii="Roboto" w:hAnsi="Roboto"/>
                                  <w:sz w:val="20"/>
                                  <w:szCs w:val="20"/>
                                </w:rPr>
                                <w:t>https://www.usa.gov/where-report-scams</w:t>
                              </w:r>
                            </w:hyperlink>
                            <w:r w:rsidR="00943774">
                              <w:rPr>
                                <w:rFonts w:ascii="Roboto" w:hAnsi="Roboto"/>
                                <w:sz w:val="20"/>
                                <w:szCs w:val="20"/>
                              </w:rPr>
                              <w:t xml:space="preserve"> </w:t>
                            </w:r>
                            <w:r w:rsidR="004F19C9">
                              <w:rPr>
                                <w:rFonts w:ascii="Roboto" w:hAnsi="Roboto"/>
                                <w:sz w:val="20"/>
                                <w:szCs w:val="20"/>
                              </w:rPr>
                              <w:t>and report the matter to the appropriate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5CEB" id="Text Box 8" o:spid="_x0000_s1031" type="#_x0000_t202" style="position:absolute;left:0;text-align:left;margin-left:54pt;margin-top:195.75pt;width:521.45pt;height:418.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" filled="f" stroked="f" strokeweight=".5pt">
                <v:textbox>
                  <w:txbxContent>
                    <w:p w14:paraId="2D5DB46C" w14:textId="77777777" w:rsidR="00B63593" w:rsidRPr="00FD2FEC" w:rsidRDefault="00B42705" w:rsidP="00B63593">
                      <w:pPr>
                        <w:spacing w:before="100" w:line="250" w:lineRule="auto"/>
                        <w:ind w:left="-90"/>
                        <w:jc w:val="both"/>
                        <w:rPr>
                          <w:rFonts w:ascii="Raleway ExtraBold" w:hAnsi="Raleway ExtraBold"/>
                          <w:sz w:val="20"/>
                          <w:szCs w:val="20"/>
                        </w:rPr>
                      </w:pPr>
                      <w:r w:rsidRPr="00FD2FEC">
                        <w:rPr>
                          <w:rFonts w:ascii="Raleway ExtraBold" w:hAnsi="Raleway ExtraBold"/>
                          <w:color w:val="494CDB"/>
                        </w:rPr>
                        <w:t>Prevention Tips</w:t>
                      </w:r>
                    </w:p>
                    <w:p w14:paraId="599F63A5" w14:textId="7CD8F68C" w:rsidR="00B63593" w:rsidRDefault="00667202" w:rsidP="00B63593">
                      <w:pPr>
                        <w:spacing w:before="100" w:line="250" w:lineRule="auto"/>
                        <w:ind w:left="-90"/>
                        <w:jc w:val="both"/>
                        <w:rPr>
                          <w:rFonts w:ascii="Roboto" w:hAnsi="Roboto"/>
                          <w:sz w:val="20"/>
                          <w:szCs w:val="20"/>
                        </w:rPr>
                      </w:pPr>
                      <w:r>
                        <w:rPr>
                          <w:rFonts w:ascii="Roboto" w:hAnsi="Roboto"/>
                          <w:sz w:val="20"/>
                          <w:szCs w:val="20"/>
                        </w:rPr>
                        <w:t xml:space="preserve">Always </w:t>
                      </w:r>
                      <w:r w:rsidR="00CA7350" w:rsidRPr="00656C2F">
                        <w:rPr>
                          <w:rFonts w:ascii="Roboto" w:hAnsi="Roboto"/>
                          <w:sz w:val="20"/>
                          <w:szCs w:val="20"/>
                        </w:rPr>
                        <w:t>exercis</w:t>
                      </w:r>
                      <w:r>
                        <w:rPr>
                          <w:rFonts w:ascii="Roboto" w:hAnsi="Roboto"/>
                          <w:sz w:val="20"/>
                          <w:szCs w:val="20"/>
                        </w:rPr>
                        <w:t>e</w:t>
                      </w:r>
                      <w:r w:rsidR="00CA7350" w:rsidRPr="00656C2F">
                        <w:rPr>
                          <w:rFonts w:ascii="Roboto" w:hAnsi="Roboto"/>
                          <w:sz w:val="20"/>
                          <w:szCs w:val="20"/>
                        </w:rPr>
                        <w:t xml:space="preserve"> caution when it comes to your personal information, banking account information, and online banking credentials.</w:t>
                      </w:r>
                      <w:r w:rsidR="00172EEF">
                        <w:rPr>
                          <w:rFonts w:ascii="Roboto" w:hAnsi="Roboto"/>
                          <w:sz w:val="20"/>
                          <w:szCs w:val="20"/>
                        </w:rPr>
                        <w:t xml:space="preserve"> Remember to:</w:t>
                      </w:r>
                    </w:p>
                    <w:p w14:paraId="795C6F27" w14:textId="75F44B0C" w:rsidR="002D14F0" w:rsidRPr="006E6B87" w:rsidRDefault="002D14F0" w:rsidP="00DC3568">
                      <w:pPr>
                        <w:pStyle w:val="ListParagraph"/>
                        <w:numPr>
                          <w:ilvl w:val="0"/>
                          <w:numId w:val="6"/>
                        </w:numPr>
                        <w:spacing w:before="100" w:line="250" w:lineRule="auto"/>
                        <w:ind w:left="540"/>
                        <w:jc w:val="both"/>
                        <w:rPr>
                          <w:rFonts w:ascii="Roboto" w:hAnsi="Roboto"/>
                          <w:sz w:val="20"/>
                          <w:szCs w:val="20"/>
                        </w:rPr>
                      </w:pPr>
                      <w:r w:rsidRPr="006E6B87">
                        <w:rPr>
                          <w:rFonts w:ascii="Roboto" w:hAnsi="Roboto"/>
                          <w:sz w:val="20"/>
                          <w:szCs w:val="20"/>
                        </w:rPr>
                        <w:t>Enable multi-factor authentication (MFA) to ensure that the only person who has access to your account is you. Use it for email, banking, social media, and any other service that requires logging in. If MFA is an option, enable it by using a trusted mobile device, such as your smartphone, an authenticator app, or a secure token</w:t>
                      </w:r>
                      <w:r w:rsidR="000A6A58">
                        <w:rPr>
                          <w:rFonts w:ascii="Roboto" w:hAnsi="Roboto"/>
                          <w:sz w:val="20"/>
                          <w:szCs w:val="20"/>
                        </w:rPr>
                        <w:t xml:space="preserve"> - </w:t>
                      </w:r>
                      <w:r w:rsidRPr="006E6B87">
                        <w:rPr>
                          <w:rFonts w:ascii="Roboto" w:hAnsi="Roboto"/>
                          <w:sz w:val="20"/>
                          <w:szCs w:val="20"/>
                        </w:rPr>
                        <w:t xml:space="preserve">a small physical device that can hook onto your key ring. Read </w:t>
                      </w:r>
                      <w:hyperlink r:id="rId24" w:history="1">
                        <w:r w:rsidRPr="00DF4278">
                          <w:rPr>
                            <w:rStyle w:val="Hyperlink"/>
                            <w:rFonts w:ascii="Roboto" w:hAnsi="Roboto"/>
                            <w:sz w:val="20"/>
                            <w:szCs w:val="20"/>
                          </w:rPr>
                          <w:t>Multi-Factor Authentication (MFA) How-to-Guide</w:t>
                        </w:r>
                      </w:hyperlink>
                      <w:r w:rsidRPr="00DF4278">
                        <w:rPr>
                          <w:rFonts w:ascii="Roboto" w:hAnsi="Roboto"/>
                          <w:sz w:val="18"/>
                          <w:szCs w:val="18"/>
                        </w:rPr>
                        <w:t xml:space="preserve"> </w:t>
                      </w:r>
                      <w:r w:rsidRPr="006E6B87">
                        <w:rPr>
                          <w:rFonts w:ascii="Roboto" w:hAnsi="Roboto"/>
                          <w:sz w:val="20"/>
                          <w:szCs w:val="20"/>
                        </w:rPr>
                        <w:t>for more information.</w:t>
                      </w:r>
                    </w:p>
                    <w:p w14:paraId="7A142C01" w14:textId="56025BED" w:rsidR="00624FB8" w:rsidRPr="006E6B87" w:rsidRDefault="006E6B87" w:rsidP="00DC3568">
                      <w:pPr>
                        <w:pStyle w:val="ListParagraph"/>
                        <w:numPr>
                          <w:ilvl w:val="0"/>
                          <w:numId w:val="6"/>
                        </w:numPr>
                        <w:spacing w:before="100" w:line="250" w:lineRule="auto"/>
                        <w:ind w:left="540"/>
                        <w:jc w:val="both"/>
                        <w:rPr>
                          <w:rFonts w:ascii="Roboto" w:hAnsi="Roboto"/>
                          <w:sz w:val="20"/>
                          <w:szCs w:val="20"/>
                        </w:rPr>
                      </w:pPr>
                      <w:r w:rsidRPr="006E6B87">
                        <w:rPr>
                          <w:rFonts w:ascii="Roboto" w:hAnsi="Roboto"/>
                          <w:sz w:val="20"/>
                          <w:szCs w:val="20"/>
                        </w:rPr>
                        <w:t>Use</w:t>
                      </w:r>
                      <w:r w:rsidR="00624FB8" w:rsidRPr="006E6B87">
                        <w:rPr>
                          <w:rFonts w:ascii="Roboto" w:hAnsi="Roboto"/>
                          <w:sz w:val="20"/>
                          <w:szCs w:val="20"/>
                        </w:rPr>
                        <w:t xml:space="preserve"> the longest password or passphrase permissible. Get creative and customize your standard password for different sites, which can prevent </w:t>
                      </w:r>
                      <w:r w:rsidR="0035232E" w:rsidRPr="006E6B87">
                        <w:rPr>
                          <w:rFonts w:ascii="Roboto" w:hAnsi="Roboto"/>
                          <w:sz w:val="20"/>
                          <w:szCs w:val="20"/>
                        </w:rPr>
                        <w:t>cyber</w:t>
                      </w:r>
                      <w:r w:rsidR="006518D8">
                        <w:rPr>
                          <w:rFonts w:ascii="Roboto" w:hAnsi="Roboto"/>
                          <w:sz w:val="20"/>
                          <w:szCs w:val="20"/>
                        </w:rPr>
                        <w:t xml:space="preserve"> </w:t>
                      </w:r>
                      <w:r w:rsidR="0035232E" w:rsidRPr="006E6B87">
                        <w:rPr>
                          <w:rFonts w:ascii="Roboto" w:hAnsi="Roboto"/>
                          <w:sz w:val="20"/>
                          <w:szCs w:val="20"/>
                        </w:rPr>
                        <w:t>criminals</w:t>
                      </w:r>
                      <w:r w:rsidR="00624FB8" w:rsidRPr="006E6B87">
                        <w:rPr>
                          <w:rFonts w:ascii="Roboto" w:hAnsi="Roboto"/>
                          <w:sz w:val="20"/>
                          <w:szCs w:val="20"/>
                        </w:rPr>
                        <w:t xml:space="preserve"> from gaining access to these accounts and protect you in the event of a breach. Use password managers to generate and remember different, complex passwords for each of your accounts. Read </w:t>
                      </w:r>
                      <w:hyperlink r:id="rId25" w:history="1">
                        <w:r w:rsidR="00624FB8" w:rsidRPr="00DF4278">
                          <w:rPr>
                            <w:rStyle w:val="Hyperlink"/>
                            <w:rFonts w:ascii="Roboto" w:hAnsi="Roboto"/>
                            <w:sz w:val="20"/>
                            <w:szCs w:val="20"/>
                          </w:rPr>
                          <w:t>Creating a Password Tip Sheet</w:t>
                        </w:r>
                      </w:hyperlink>
                      <w:r w:rsidR="00AE50E7" w:rsidRPr="006E6B87">
                        <w:rPr>
                          <w:rFonts w:ascii="Roboto" w:hAnsi="Roboto"/>
                          <w:sz w:val="20"/>
                          <w:szCs w:val="20"/>
                        </w:rPr>
                        <w:t xml:space="preserve"> </w:t>
                      </w:r>
                      <w:r w:rsidR="00624FB8" w:rsidRPr="006E6B87">
                        <w:rPr>
                          <w:rFonts w:ascii="Roboto" w:hAnsi="Roboto"/>
                          <w:sz w:val="20"/>
                          <w:szCs w:val="20"/>
                        </w:rPr>
                        <w:t>for more information.</w:t>
                      </w:r>
                    </w:p>
                    <w:p w14:paraId="3E7C36FC" w14:textId="77777777" w:rsidR="00656C2F" w:rsidRPr="00224D95" w:rsidRDefault="00656C2F" w:rsidP="00B63593">
                      <w:pPr>
                        <w:spacing w:before="100" w:line="250" w:lineRule="auto"/>
                        <w:ind w:left="-90"/>
                        <w:jc w:val="both"/>
                        <w:rPr>
                          <w:rFonts w:ascii="Roboto" w:hAnsi="Roboto"/>
                          <w:sz w:val="6"/>
                          <w:szCs w:val="6"/>
                        </w:rPr>
                      </w:pPr>
                    </w:p>
                    <w:tbl>
                      <w:tblPr>
                        <w:tblStyle w:val="TableGrid"/>
                        <w:tblW w:w="10165" w:type="dxa"/>
                        <w:tblLook w:val="04A0" w:firstRow="1" w:lastRow="0" w:firstColumn="1" w:lastColumn="0" w:noHBand="0" w:noVBand="1"/>
                      </w:tblPr>
                      <w:tblGrid>
                        <w:gridCol w:w="923"/>
                        <w:gridCol w:w="9242"/>
                      </w:tblGrid>
                      <w:tr w:rsidR="005C4EF8" w14:paraId="3F0D6B70" w14:textId="77777777" w:rsidTr="006A0CBC">
                        <w:tc>
                          <w:tcPr>
                            <w:tcW w:w="923" w:type="dxa"/>
                            <w:tcBorders>
                              <w:top w:val="single" w:sz="4" w:space="0" w:color="494CDB"/>
                              <w:left w:val="single" w:sz="4" w:space="0" w:color="494CDB"/>
                              <w:bottom w:val="single" w:sz="4" w:space="0" w:color="494CDB"/>
                              <w:right w:val="single" w:sz="4" w:space="0" w:color="494CDB"/>
                            </w:tcBorders>
                            <w:vAlign w:val="center"/>
                          </w:tcPr>
                          <w:p w14:paraId="595833CC" w14:textId="77777777" w:rsidR="00B376AB" w:rsidRDefault="00B376AB" w:rsidP="00B376AB">
                            <w:pPr>
                              <w:ind w:left="0" w:firstLine="0"/>
                              <w:jc w:val="center"/>
                              <w:rPr>
                                <w:szCs w:val="18"/>
                              </w:rPr>
                            </w:pPr>
                            <w:r>
                              <w:rPr>
                                <w:noProof/>
                                <w:szCs w:val="18"/>
                              </w:rPr>
                              <w:drawing>
                                <wp:inline distT="0" distB="0" distL="0" distR="0" wp14:anchorId="52923683" wp14:editId="05E11BC1">
                                  <wp:extent cx="313266" cy="313266"/>
                                  <wp:effectExtent l="0" t="0" r="0" b="0"/>
                                  <wp:docPr id="1525664406" name="Graphic 1" descr="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664406" name="Graphic 1525664406" descr="Loc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18552" cy="318552"/>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tcPr>
                          <w:p w14:paraId="27C8024F" w14:textId="318E4E69" w:rsidR="00B376AB" w:rsidRPr="007D6495" w:rsidRDefault="00B376AB" w:rsidP="00B376AB">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 xml:space="preserve">Practice safe web </w:t>
                            </w:r>
                            <w:r w:rsidR="004A7763">
                              <w:rPr>
                                <w:rFonts w:ascii="Roboto" w:hAnsi="Roboto"/>
                                <w:spacing w:val="0"/>
                                <w:sz w:val="20"/>
                                <w:szCs w:val="20"/>
                              </w:rPr>
                              <w:t xml:space="preserve">browsing </w:t>
                            </w:r>
                            <w:r w:rsidRPr="007D6495">
                              <w:rPr>
                                <w:rFonts w:ascii="Roboto" w:hAnsi="Roboto"/>
                                <w:spacing w:val="0"/>
                                <w:sz w:val="20"/>
                                <w:szCs w:val="20"/>
                              </w:rPr>
                              <w:t>wherever you are by checking for the “green lock” or padlock icon in your browser bar—this signifies a secure connection.</w:t>
                            </w:r>
                          </w:p>
                        </w:tc>
                      </w:tr>
                      <w:tr w:rsidR="005C4EF8" w14:paraId="7BFDE2BA" w14:textId="77777777" w:rsidTr="005C4EF8">
                        <w:trPr>
                          <w:trHeight w:val="326"/>
                        </w:trPr>
                        <w:tc>
                          <w:tcPr>
                            <w:tcW w:w="923" w:type="dxa"/>
                            <w:tcBorders>
                              <w:top w:val="single" w:sz="4" w:space="0" w:color="494CDB"/>
                              <w:left w:val="single" w:sz="4" w:space="0" w:color="494CDB"/>
                              <w:bottom w:val="single" w:sz="4" w:space="0" w:color="494CDB"/>
                              <w:right w:val="single" w:sz="4" w:space="0" w:color="494CDB"/>
                            </w:tcBorders>
                            <w:vAlign w:val="center"/>
                          </w:tcPr>
                          <w:p w14:paraId="00DF8042" w14:textId="042CF680" w:rsidR="00B376AB" w:rsidRDefault="005C4EF8" w:rsidP="00B376AB">
                            <w:pPr>
                              <w:ind w:left="0" w:firstLine="0"/>
                              <w:jc w:val="center"/>
                              <w:rPr>
                                <w:szCs w:val="18"/>
                              </w:rPr>
                            </w:pPr>
                            <w:r>
                              <w:rPr>
                                <w:noProof/>
                                <w:szCs w:val="18"/>
                              </w:rPr>
                              <w:drawing>
                                <wp:inline distT="0" distB="0" distL="0" distR="0" wp14:anchorId="4BF937F5" wp14:editId="50414C29">
                                  <wp:extent cx="362886" cy="362138"/>
                                  <wp:effectExtent l="0" t="0" r="0" b="0"/>
                                  <wp:docPr id="1790541981" name="Picture 5" descr="A blue and red symbol with a red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541981" name="Picture 5" descr="A blue and red symbol with a red x&#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29269" cy="428384"/>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vAlign w:val="center"/>
                          </w:tcPr>
                          <w:p w14:paraId="19480BEB" w14:textId="77777777" w:rsidR="00B376AB" w:rsidRPr="007D6495" w:rsidRDefault="00B376AB" w:rsidP="005C4EF8">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 xml:space="preserve">When you find yourself out in the great “wild Wi-Fi West,” </w:t>
                            </w:r>
                            <w:r w:rsidRPr="00F832EC">
                              <w:rPr>
                                <w:rFonts w:ascii="Roboto" w:hAnsi="Roboto"/>
                                <w:b/>
                                <w:bCs/>
                                <w:spacing w:val="0"/>
                                <w:sz w:val="20"/>
                                <w:szCs w:val="20"/>
                              </w:rPr>
                              <w:t>avoid</w:t>
                            </w:r>
                            <w:r w:rsidRPr="007D6495">
                              <w:rPr>
                                <w:rFonts w:ascii="Roboto" w:hAnsi="Roboto"/>
                                <w:spacing w:val="0"/>
                                <w:sz w:val="20"/>
                                <w:szCs w:val="20"/>
                              </w:rPr>
                              <w:t xml:space="preserve"> free Internet access with no encryption.</w:t>
                            </w:r>
                          </w:p>
                        </w:tc>
                      </w:tr>
                      <w:tr w:rsidR="005C4EF8" w14:paraId="709A5F99" w14:textId="77777777" w:rsidTr="006A0CBC">
                        <w:tc>
                          <w:tcPr>
                            <w:tcW w:w="923" w:type="dxa"/>
                            <w:tcBorders>
                              <w:top w:val="single" w:sz="4" w:space="0" w:color="494CDB"/>
                              <w:left w:val="single" w:sz="4" w:space="0" w:color="494CDB"/>
                              <w:bottom w:val="single" w:sz="4" w:space="0" w:color="494CDB"/>
                              <w:right w:val="single" w:sz="4" w:space="0" w:color="494CDB"/>
                            </w:tcBorders>
                            <w:vAlign w:val="center"/>
                          </w:tcPr>
                          <w:p w14:paraId="55EFF34A" w14:textId="77777777" w:rsidR="00B376AB" w:rsidRDefault="00B376AB" w:rsidP="00B376AB">
                            <w:pPr>
                              <w:ind w:left="0" w:firstLine="0"/>
                              <w:jc w:val="center"/>
                              <w:rPr>
                                <w:szCs w:val="18"/>
                              </w:rPr>
                            </w:pPr>
                            <w:r>
                              <w:rPr>
                                <w:noProof/>
                                <w:szCs w:val="18"/>
                              </w:rPr>
                              <w:drawing>
                                <wp:inline distT="0" distB="0" distL="0" distR="0" wp14:anchorId="406FCC05" wp14:editId="225BF507">
                                  <wp:extent cx="316865" cy="316865"/>
                                  <wp:effectExtent l="0" t="0" r="6985" b="6985"/>
                                  <wp:docPr id="1419378696" name="Graphic 5" descr="Handwa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78696" name="Graphic 1419378696" descr="Handwashing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323170" cy="323170"/>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tcPr>
                          <w:p w14:paraId="71554DE6" w14:textId="7881EEA2" w:rsidR="00B376AB" w:rsidRPr="007D6495" w:rsidRDefault="00B376AB" w:rsidP="00B376AB">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 xml:space="preserve">If you do use an unsecured public access point, practice good Internet hygiene by avoiding sensitive activities (e.g., banking) that require passwords or </w:t>
                            </w:r>
                            <w:r w:rsidR="00323517">
                              <w:rPr>
                                <w:rFonts w:ascii="Roboto" w:hAnsi="Roboto"/>
                                <w:spacing w:val="0"/>
                                <w:sz w:val="20"/>
                                <w:szCs w:val="20"/>
                              </w:rPr>
                              <w:t>debit/</w:t>
                            </w:r>
                            <w:r w:rsidRPr="007D6495">
                              <w:rPr>
                                <w:rFonts w:ascii="Roboto" w:hAnsi="Roboto"/>
                                <w:spacing w:val="0"/>
                                <w:sz w:val="20"/>
                                <w:szCs w:val="20"/>
                              </w:rPr>
                              <w:t>credit cards. Your personal hotspot is often a safer alternative to free Wi-Fi.</w:t>
                            </w:r>
                          </w:p>
                        </w:tc>
                      </w:tr>
                      <w:tr w:rsidR="005C4EF8" w14:paraId="227AF4AF" w14:textId="77777777" w:rsidTr="006A0CBC">
                        <w:tc>
                          <w:tcPr>
                            <w:tcW w:w="923" w:type="dxa"/>
                            <w:tcBorders>
                              <w:top w:val="single" w:sz="4" w:space="0" w:color="494CDB"/>
                              <w:left w:val="single" w:sz="4" w:space="0" w:color="494CDB"/>
                              <w:bottom w:val="single" w:sz="4" w:space="0" w:color="494CDB"/>
                              <w:right w:val="single" w:sz="4" w:space="0" w:color="494CDB"/>
                            </w:tcBorders>
                            <w:vAlign w:val="center"/>
                          </w:tcPr>
                          <w:p w14:paraId="6D5251E9" w14:textId="5556B209" w:rsidR="00B376AB" w:rsidRDefault="006E2E45" w:rsidP="00B376AB">
                            <w:pPr>
                              <w:ind w:left="0" w:firstLine="0"/>
                              <w:jc w:val="center"/>
                              <w:rPr>
                                <w:szCs w:val="18"/>
                              </w:rPr>
                            </w:pPr>
                            <w:r>
                              <w:rPr>
                                <w:noProof/>
                                <w:szCs w:val="18"/>
                              </w:rPr>
                              <w:drawing>
                                <wp:inline distT="0" distB="0" distL="0" distR="0" wp14:anchorId="79F8EA71" wp14:editId="0F23F094">
                                  <wp:extent cx="300544" cy="300544"/>
                                  <wp:effectExtent l="0" t="0" r="4445" b="4445"/>
                                  <wp:docPr id="571912641" name="Picture 3" descr="A blue circle with red x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912641" name="Picture 3" descr="A blue circle with red x and black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12752" cy="312752"/>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tcPr>
                          <w:p w14:paraId="0A1D560D" w14:textId="3F351C43" w:rsidR="00B376AB" w:rsidRPr="007D6495" w:rsidRDefault="00B376AB" w:rsidP="00B376AB">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 xml:space="preserve">Don’t reveal personally identifiable information such as your bank account number, </w:t>
                            </w:r>
                            <w:r w:rsidR="00943774">
                              <w:rPr>
                                <w:rFonts w:ascii="Roboto" w:hAnsi="Roboto"/>
                                <w:spacing w:val="0"/>
                                <w:sz w:val="20"/>
                                <w:szCs w:val="20"/>
                              </w:rPr>
                              <w:t>social security number</w:t>
                            </w:r>
                            <w:r w:rsidRPr="007D6495">
                              <w:rPr>
                                <w:rFonts w:ascii="Roboto" w:hAnsi="Roboto"/>
                                <w:spacing w:val="0"/>
                                <w:sz w:val="20"/>
                                <w:szCs w:val="20"/>
                              </w:rPr>
                              <w:t>, date of birth</w:t>
                            </w:r>
                            <w:r w:rsidR="00224D95">
                              <w:rPr>
                                <w:rFonts w:ascii="Roboto" w:hAnsi="Roboto"/>
                                <w:spacing w:val="0"/>
                                <w:sz w:val="20"/>
                                <w:szCs w:val="20"/>
                              </w:rPr>
                              <w:t>,</w:t>
                            </w:r>
                            <w:r w:rsidRPr="007D6495">
                              <w:rPr>
                                <w:rFonts w:ascii="Roboto" w:hAnsi="Roboto"/>
                                <w:spacing w:val="0"/>
                                <w:sz w:val="20"/>
                                <w:szCs w:val="20"/>
                              </w:rPr>
                              <w:t xml:space="preserve"> </w:t>
                            </w:r>
                            <w:r w:rsidR="00224D95">
                              <w:rPr>
                                <w:rFonts w:ascii="Roboto" w:hAnsi="Roboto"/>
                                <w:spacing w:val="0"/>
                                <w:sz w:val="20"/>
                                <w:szCs w:val="20"/>
                              </w:rPr>
                              <w:t xml:space="preserve">or banking credentials </w:t>
                            </w:r>
                            <w:r w:rsidRPr="007D6495">
                              <w:rPr>
                                <w:rFonts w:ascii="Roboto" w:hAnsi="Roboto"/>
                                <w:spacing w:val="0"/>
                                <w:sz w:val="20"/>
                                <w:szCs w:val="20"/>
                              </w:rPr>
                              <w:t>to unknown sources.</w:t>
                            </w:r>
                          </w:p>
                        </w:tc>
                      </w:tr>
                      <w:tr w:rsidR="005C4EF8" w14:paraId="54797534" w14:textId="77777777" w:rsidTr="006A0CBC">
                        <w:tc>
                          <w:tcPr>
                            <w:tcW w:w="923" w:type="dxa"/>
                            <w:tcBorders>
                              <w:top w:val="single" w:sz="4" w:space="0" w:color="494CDB"/>
                              <w:left w:val="single" w:sz="4" w:space="0" w:color="494CDB"/>
                              <w:bottom w:val="single" w:sz="4" w:space="0" w:color="494CDB"/>
                              <w:right w:val="single" w:sz="4" w:space="0" w:color="494CDB"/>
                            </w:tcBorders>
                            <w:vAlign w:val="center"/>
                          </w:tcPr>
                          <w:p w14:paraId="6209ADBF" w14:textId="71B3E36F" w:rsidR="00B376AB" w:rsidRPr="00E515F6" w:rsidRDefault="00C32287" w:rsidP="00B376AB">
                            <w:pPr>
                              <w:ind w:left="0" w:firstLine="0"/>
                              <w:jc w:val="center"/>
                              <w:rPr>
                                <w:rFonts w:ascii="Verdana" w:hAnsi="Verdana"/>
                                <w:spacing w:val="0"/>
                                <w:szCs w:val="18"/>
                              </w:rPr>
                            </w:pPr>
                            <w:r>
                              <w:rPr>
                                <w:rFonts w:ascii="Verdana" w:hAnsi="Verdana"/>
                                <w:noProof/>
                                <w:szCs w:val="18"/>
                              </w:rPr>
                              <w:drawing>
                                <wp:inline distT="0" distB="0" distL="0" distR="0" wp14:anchorId="1D2910D6" wp14:editId="347322FC">
                                  <wp:extent cx="349377" cy="348558"/>
                                  <wp:effectExtent l="0" t="0" r="0" b="0"/>
                                  <wp:docPr id="835557280" name="Picture 1" descr="A blue and white glob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557280" name="Picture 1" descr="A blue and white globe with 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71633" cy="370762"/>
                                          </a:xfrm>
                                          <a:prstGeom prst="rect">
                                            <a:avLst/>
                                          </a:prstGeom>
                                        </pic:spPr>
                                      </pic:pic>
                                    </a:graphicData>
                                  </a:graphic>
                                </wp:inline>
                              </w:drawing>
                            </w:r>
                          </w:p>
                        </w:tc>
                        <w:tc>
                          <w:tcPr>
                            <w:tcW w:w="9242" w:type="dxa"/>
                            <w:tcBorders>
                              <w:top w:val="single" w:sz="4" w:space="0" w:color="494CDB"/>
                              <w:left w:val="single" w:sz="4" w:space="0" w:color="494CDB"/>
                              <w:bottom w:val="single" w:sz="4" w:space="0" w:color="494CDB"/>
                              <w:right w:val="single" w:sz="4" w:space="0" w:color="494CDB"/>
                            </w:tcBorders>
                          </w:tcPr>
                          <w:p w14:paraId="285B5FDD" w14:textId="738A0DA1" w:rsidR="00B376AB" w:rsidRPr="007D6495" w:rsidRDefault="00B376AB" w:rsidP="00B376AB">
                            <w:pPr>
                              <w:spacing w:before="100" w:after="100" w:line="250" w:lineRule="auto"/>
                              <w:ind w:left="0" w:firstLine="0"/>
                              <w:jc w:val="both"/>
                              <w:rPr>
                                <w:rFonts w:ascii="Roboto" w:hAnsi="Roboto"/>
                                <w:spacing w:val="0"/>
                                <w:sz w:val="20"/>
                                <w:szCs w:val="20"/>
                              </w:rPr>
                            </w:pPr>
                            <w:r w:rsidRPr="007D6495">
                              <w:rPr>
                                <w:rFonts w:ascii="Roboto" w:hAnsi="Roboto"/>
                                <w:spacing w:val="0"/>
                                <w:sz w:val="20"/>
                                <w:szCs w:val="20"/>
                              </w:rPr>
                              <w:t>Type website URLs directly into the address bar instead of clicking on links or cutting and pasting from the email</w:t>
                            </w:r>
                            <w:r w:rsidR="00943774">
                              <w:rPr>
                                <w:rFonts w:ascii="Roboto" w:hAnsi="Roboto"/>
                                <w:spacing w:val="0"/>
                                <w:sz w:val="20"/>
                                <w:szCs w:val="20"/>
                              </w:rPr>
                              <w:t>.</w:t>
                            </w:r>
                          </w:p>
                        </w:tc>
                      </w:tr>
                    </w:tbl>
                    <w:p w14:paraId="3261D2C0" w14:textId="31C9160D" w:rsidR="00B42705" w:rsidRPr="00741ACD" w:rsidRDefault="004037B3" w:rsidP="00224D95">
                      <w:pPr>
                        <w:tabs>
                          <w:tab w:val="left" w:pos="8640"/>
                        </w:tabs>
                        <w:spacing w:before="140" w:line="250" w:lineRule="auto"/>
                        <w:ind w:left="-86"/>
                        <w:jc w:val="both"/>
                        <w:rPr>
                          <w:rFonts w:ascii="Roboto" w:hAnsi="Roboto"/>
                          <w:sz w:val="20"/>
                          <w:szCs w:val="20"/>
                        </w:rPr>
                      </w:pPr>
                      <w:r>
                        <w:rPr>
                          <w:rFonts w:ascii="Roboto" w:hAnsi="Roboto"/>
                          <w:sz w:val="20"/>
                          <w:szCs w:val="20"/>
                        </w:rPr>
                        <w:t>Please remember</w:t>
                      </w:r>
                      <w:r w:rsidR="007B095A">
                        <w:rPr>
                          <w:rFonts w:ascii="Roboto" w:hAnsi="Roboto"/>
                          <w:sz w:val="20"/>
                          <w:szCs w:val="20"/>
                        </w:rPr>
                        <w:t xml:space="preserve">, if you </w:t>
                      </w:r>
                      <w:r w:rsidR="00592DB1">
                        <w:rPr>
                          <w:rFonts w:ascii="Roboto" w:hAnsi="Roboto"/>
                          <w:sz w:val="20"/>
                          <w:szCs w:val="20"/>
                        </w:rPr>
                        <w:t xml:space="preserve">have had your bank account information stolen or </w:t>
                      </w:r>
                      <w:r w:rsidR="007B095A">
                        <w:rPr>
                          <w:rFonts w:ascii="Roboto" w:hAnsi="Roboto"/>
                          <w:sz w:val="20"/>
                          <w:szCs w:val="20"/>
                        </w:rPr>
                        <w:t>find out that you have been</w:t>
                      </w:r>
                      <w:r w:rsidR="008F77FE">
                        <w:rPr>
                          <w:rFonts w:ascii="Roboto" w:hAnsi="Roboto"/>
                          <w:sz w:val="20"/>
                          <w:szCs w:val="20"/>
                        </w:rPr>
                        <w:t xml:space="preserve"> a victim of fraud</w:t>
                      </w:r>
                      <w:r w:rsidR="005C599A">
                        <w:rPr>
                          <w:rFonts w:ascii="Roboto" w:hAnsi="Roboto"/>
                          <w:sz w:val="20"/>
                          <w:szCs w:val="20"/>
                        </w:rPr>
                        <w:t>,</w:t>
                      </w:r>
                      <w:r w:rsidR="00A9334E">
                        <w:rPr>
                          <w:rFonts w:ascii="Roboto" w:hAnsi="Roboto"/>
                          <w:sz w:val="20"/>
                          <w:szCs w:val="20"/>
                        </w:rPr>
                        <w:t xml:space="preserve"> </w:t>
                      </w:r>
                      <w:r w:rsidR="008F77FE">
                        <w:rPr>
                          <w:rFonts w:ascii="Roboto" w:hAnsi="Roboto"/>
                          <w:sz w:val="20"/>
                          <w:szCs w:val="20"/>
                        </w:rPr>
                        <w:t>report it to your financial institution immediately</w:t>
                      </w:r>
                      <w:r w:rsidR="00475BD4">
                        <w:rPr>
                          <w:rFonts w:ascii="Roboto" w:hAnsi="Roboto"/>
                          <w:sz w:val="20"/>
                          <w:szCs w:val="20"/>
                        </w:rPr>
                        <w:t xml:space="preserve"> and visit </w:t>
                      </w:r>
                      <w:hyperlink r:id="rId26" w:history="1">
                        <w:r w:rsidR="00943774" w:rsidRPr="00943774">
                          <w:rPr>
                            <w:rStyle w:val="Hyperlink"/>
                            <w:rFonts w:ascii="Roboto" w:hAnsi="Roboto"/>
                            <w:sz w:val="20"/>
                            <w:szCs w:val="20"/>
                          </w:rPr>
                          <w:t>https://www.usa.gov/where-report-scams</w:t>
                        </w:r>
                      </w:hyperlink>
                      <w:r w:rsidR="00943774">
                        <w:rPr>
                          <w:rFonts w:ascii="Roboto" w:hAnsi="Roboto"/>
                          <w:sz w:val="20"/>
                          <w:szCs w:val="20"/>
                        </w:rPr>
                        <w:t xml:space="preserve"> </w:t>
                      </w:r>
                      <w:r w:rsidR="004F19C9">
                        <w:rPr>
                          <w:rFonts w:ascii="Roboto" w:hAnsi="Roboto"/>
                          <w:sz w:val="20"/>
                          <w:szCs w:val="20"/>
                        </w:rPr>
                        <w:t>and report the matter to the appropriate agency.</w:t>
                      </w:r>
                    </w:p>
                  </w:txbxContent>
                </v:textbox>
              </v:shape>
            </w:pict>
          </mc:Fallback>
        </mc:AlternateContent>
      </w:r>
      <w:r w:rsidR="00F07E71" w:rsidRPr="005662E7">
        <w:rPr>
          <w:rFonts w:ascii="Roboto"/>
          <w:noProof/>
          <w:color w:val="231F20"/>
          <w:spacing w:val="-4"/>
          <w:sz w:val="24"/>
        </w:rPr>
        <mc:AlternateContent>
          <mc:Choice Requires="wps">
            <w:drawing>
              <wp:anchor distT="45720" distB="45720" distL="114300" distR="114300" simplePos="0" relativeHeight="251656192" behindDoc="0" locked="0" layoutInCell="1" allowOverlap="1" wp14:anchorId="61BABB2F" wp14:editId="0583F022">
                <wp:simplePos x="0" y="0"/>
                <wp:positionH relativeFrom="column">
                  <wp:posOffset>657225</wp:posOffset>
                </wp:positionH>
                <wp:positionV relativeFrom="paragraph">
                  <wp:posOffset>47625</wp:posOffset>
                </wp:positionV>
                <wp:extent cx="4746625" cy="243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2438400"/>
                        </a:xfrm>
                        <a:prstGeom prst="rect">
                          <a:avLst/>
                        </a:prstGeom>
                        <a:solidFill>
                          <a:srgbClr val="FFFFFF"/>
                        </a:solidFill>
                        <a:ln w="9525">
                          <a:noFill/>
                          <a:miter lim="800000"/>
                          <a:headEnd/>
                          <a:tailEnd/>
                        </a:ln>
                      </wps:spPr>
                      <wps:txbx>
                        <w:txbxContent>
                          <w:p w14:paraId="0CA0548B" w14:textId="3F524B83" w:rsidR="00447837" w:rsidRPr="00447837" w:rsidRDefault="00447837" w:rsidP="00447837">
                            <w:pPr>
                              <w:spacing w:before="100" w:line="250" w:lineRule="auto"/>
                              <w:jc w:val="both"/>
                              <w:rPr>
                                <w:rFonts w:ascii="Roboto" w:hAnsi="Roboto"/>
                                <w:sz w:val="20"/>
                                <w:szCs w:val="20"/>
                              </w:rPr>
                            </w:pPr>
                            <w:r w:rsidRPr="00447837">
                              <w:rPr>
                                <w:rFonts w:ascii="Roboto" w:hAnsi="Roboto"/>
                                <w:sz w:val="20"/>
                                <w:szCs w:val="20"/>
                              </w:rPr>
                              <w:t>You’ve won a lottery that you did not register for. Congratulations</w:t>
                            </w:r>
                            <w:r w:rsidR="00772014">
                              <w:rPr>
                                <w:rFonts w:ascii="Roboto" w:hAnsi="Roboto"/>
                                <w:sz w:val="20"/>
                                <w:szCs w:val="20"/>
                              </w:rPr>
                              <w:t>!</w:t>
                            </w:r>
                            <w:r w:rsidRPr="00447837">
                              <w:rPr>
                                <w:rFonts w:ascii="Roboto" w:hAnsi="Roboto"/>
                                <w:sz w:val="20"/>
                                <w:szCs w:val="20"/>
                              </w:rPr>
                              <w:t xml:space="preserve"> Now if you will only provide us with funds to pay for the taxes up front and provide us with your bank account information…</w:t>
                            </w:r>
                          </w:p>
                          <w:p w14:paraId="37DB03C9" w14:textId="5B238943" w:rsidR="00447837" w:rsidRPr="00447837" w:rsidRDefault="00447837" w:rsidP="00447837">
                            <w:pPr>
                              <w:spacing w:before="100" w:line="250" w:lineRule="auto"/>
                              <w:jc w:val="both"/>
                              <w:rPr>
                                <w:rFonts w:ascii="Roboto" w:hAnsi="Roboto"/>
                                <w:sz w:val="20"/>
                                <w:szCs w:val="20"/>
                              </w:rPr>
                            </w:pPr>
                            <w:r w:rsidRPr="00447837">
                              <w:rPr>
                                <w:rFonts w:ascii="Roboto" w:hAnsi="Roboto"/>
                                <w:sz w:val="20"/>
                                <w:szCs w:val="20"/>
                              </w:rPr>
                              <w:t>The tactics found in all fraud scams include the same goal</w:t>
                            </w:r>
                            <w:r w:rsidR="0068109E">
                              <w:rPr>
                                <w:rFonts w:ascii="Roboto" w:hAnsi="Roboto"/>
                                <w:sz w:val="20"/>
                                <w:szCs w:val="20"/>
                              </w:rPr>
                              <w:t>:</w:t>
                            </w:r>
                            <w:r w:rsidRPr="00447837">
                              <w:rPr>
                                <w:rFonts w:ascii="Roboto" w:hAnsi="Roboto"/>
                                <w:sz w:val="20"/>
                                <w:szCs w:val="20"/>
                              </w:rPr>
                              <w:t xml:space="preserve"> </w:t>
                            </w:r>
                            <w:r w:rsidR="0068109E">
                              <w:rPr>
                                <w:rFonts w:ascii="Roboto" w:hAnsi="Roboto"/>
                                <w:sz w:val="20"/>
                                <w:szCs w:val="20"/>
                              </w:rPr>
                              <w:t>T</w:t>
                            </w:r>
                            <w:r w:rsidRPr="00447837">
                              <w:rPr>
                                <w:rFonts w:ascii="Roboto" w:hAnsi="Roboto"/>
                                <w:sz w:val="20"/>
                                <w:szCs w:val="20"/>
                              </w:rPr>
                              <w:t>o obtain your personally identifiable and financial information to steal money. When it comes to fraud, there are no exceptions to the rule.</w:t>
                            </w:r>
                          </w:p>
                          <w:p w14:paraId="682CFBB3" w14:textId="77777777" w:rsidR="00447837" w:rsidRPr="00B830BA" w:rsidRDefault="00447837" w:rsidP="00447837">
                            <w:pPr>
                              <w:spacing w:before="100" w:line="250" w:lineRule="auto"/>
                              <w:jc w:val="both"/>
                              <w:rPr>
                                <w:rFonts w:ascii="Raleway ExtraBold" w:hAnsi="Raleway ExtraBold"/>
                                <w:sz w:val="20"/>
                                <w:szCs w:val="20"/>
                              </w:rPr>
                            </w:pPr>
                            <w:r w:rsidRPr="00B830BA">
                              <w:rPr>
                                <w:rFonts w:ascii="Raleway ExtraBold" w:hAnsi="Raleway ExtraBold"/>
                                <w:color w:val="494CDB"/>
                              </w:rPr>
                              <w:t>Fraud Victim Types</w:t>
                            </w:r>
                          </w:p>
                          <w:p w14:paraId="27122806" w14:textId="49735E0C" w:rsidR="00447837" w:rsidRPr="00447837" w:rsidRDefault="00402BE0" w:rsidP="00447837">
                            <w:pPr>
                              <w:spacing w:before="100" w:line="250" w:lineRule="auto"/>
                              <w:jc w:val="both"/>
                              <w:rPr>
                                <w:rFonts w:ascii="Roboto" w:hAnsi="Roboto"/>
                                <w:sz w:val="20"/>
                                <w:szCs w:val="20"/>
                              </w:rPr>
                            </w:pPr>
                            <w:r>
                              <w:rPr>
                                <w:rFonts w:ascii="Roboto" w:hAnsi="Roboto"/>
                                <w:sz w:val="20"/>
                                <w:szCs w:val="20"/>
                              </w:rPr>
                              <w:t xml:space="preserve">When </w:t>
                            </w:r>
                            <w:r w:rsidR="000A6A58">
                              <w:rPr>
                                <w:rFonts w:ascii="Roboto" w:hAnsi="Roboto"/>
                                <w:sz w:val="20"/>
                                <w:szCs w:val="20"/>
                              </w:rPr>
                              <w:t xml:space="preserve">we think about fraud victim types, </w:t>
                            </w:r>
                            <w:r w:rsidR="00447837" w:rsidRPr="00447837">
                              <w:rPr>
                                <w:rFonts w:ascii="Roboto" w:hAnsi="Roboto"/>
                                <w:sz w:val="20"/>
                                <w:szCs w:val="20"/>
                              </w:rPr>
                              <w:t xml:space="preserve">Psychology Today states, </w:t>
                            </w:r>
                            <w:r w:rsidR="007D2143">
                              <w:rPr>
                                <w:rFonts w:ascii="Roboto" w:hAnsi="Roboto"/>
                                <w:sz w:val="20"/>
                                <w:szCs w:val="20"/>
                              </w:rPr>
                              <w:t>“</w:t>
                            </w:r>
                            <w:r w:rsidR="00447837" w:rsidRPr="00447837">
                              <w:rPr>
                                <w:rFonts w:ascii="Roboto" w:hAnsi="Roboto"/>
                                <w:sz w:val="20"/>
                                <w:szCs w:val="20"/>
                              </w:rPr>
                              <w:t>Findings in this area are mixed, particularly in terms of education, sex, and race. As for age, some data indicates older people may be at a greater risk of losing more money per fraud incident; nevertheless, victimization rates appear to be highest in the middle-aged age group.”</w:t>
                            </w:r>
                            <w:r w:rsidR="00385AAC">
                              <w:rPr>
                                <w:rFonts w:ascii="Roboto" w:hAnsi="Roboto"/>
                                <w:sz w:val="20"/>
                                <w:szCs w:val="20"/>
                              </w:rPr>
                              <w:t xml:space="preserve"> </w:t>
                            </w:r>
                            <w:r w:rsidR="00447837" w:rsidRPr="00447837">
                              <w:rPr>
                                <w:rFonts w:ascii="Roboto" w:hAnsi="Roboto"/>
                                <w:sz w:val="20"/>
                                <w:szCs w:val="20"/>
                              </w:rPr>
                              <w:t>There are also other considerations such as a person’s awareness and sophistication of the scam.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BB2F" id="Text Box 2" o:spid="_x0000_s1032" type="#_x0000_t202" style="position:absolute;left:0;text-align:left;margin-left:51.75pt;margin-top:3.75pt;width:373.75pt;height:1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" stroked="f">
                <v:textbox>
                  <w:txbxContent>
                    <w:p w14:paraId="0CA0548B" w14:textId="3F524B83" w:rsidR="00447837" w:rsidRPr="00447837" w:rsidRDefault="00447837" w:rsidP="00447837">
                      <w:pPr>
                        <w:spacing w:before="100" w:line="250" w:lineRule="auto"/>
                        <w:jc w:val="both"/>
                        <w:rPr>
                          <w:rFonts w:ascii="Roboto" w:hAnsi="Roboto"/>
                          <w:sz w:val="20"/>
                          <w:szCs w:val="20"/>
                        </w:rPr>
                      </w:pPr>
                      <w:r w:rsidRPr="00447837">
                        <w:rPr>
                          <w:rFonts w:ascii="Roboto" w:hAnsi="Roboto"/>
                          <w:sz w:val="20"/>
                          <w:szCs w:val="20"/>
                        </w:rPr>
                        <w:t>You’ve won a lottery that you did not register for. Congratulations</w:t>
                      </w:r>
                      <w:r w:rsidR="00772014">
                        <w:rPr>
                          <w:rFonts w:ascii="Roboto" w:hAnsi="Roboto"/>
                          <w:sz w:val="20"/>
                          <w:szCs w:val="20"/>
                        </w:rPr>
                        <w:t>!</w:t>
                      </w:r>
                      <w:r w:rsidRPr="00447837">
                        <w:rPr>
                          <w:rFonts w:ascii="Roboto" w:hAnsi="Roboto"/>
                          <w:sz w:val="20"/>
                          <w:szCs w:val="20"/>
                        </w:rPr>
                        <w:t xml:space="preserve"> Now if you will only provide us with funds to pay for the taxes up front and provide us with your bank account information…</w:t>
                      </w:r>
                    </w:p>
                    <w:p w14:paraId="37DB03C9" w14:textId="5B238943" w:rsidR="00447837" w:rsidRPr="00447837" w:rsidRDefault="00447837" w:rsidP="00447837">
                      <w:pPr>
                        <w:spacing w:before="100" w:line="250" w:lineRule="auto"/>
                        <w:jc w:val="both"/>
                        <w:rPr>
                          <w:rFonts w:ascii="Roboto" w:hAnsi="Roboto"/>
                          <w:sz w:val="20"/>
                          <w:szCs w:val="20"/>
                        </w:rPr>
                      </w:pPr>
                      <w:r w:rsidRPr="00447837">
                        <w:rPr>
                          <w:rFonts w:ascii="Roboto" w:hAnsi="Roboto"/>
                          <w:sz w:val="20"/>
                          <w:szCs w:val="20"/>
                        </w:rPr>
                        <w:t>The tactics found in all fraud scams include the same goal</w:t>
                      </w:r>
                      <w:r w:rsidR="0068109E">
                        <w:rPr>
                          <w:rFonts w:ascii="Roboto" w:hAnsi="Roboto"/>
                          <w:sz w:val="20"/>
                          <w:szCs w:val="20"/>
                        </w:rPr>
                        <w:t>:</w:t>
                      </w:r>
                      <w:r w:rsidRPr="00447837">
                        <w:rPr>
                          <w:rFonts w:ascii="Roboto" w:hAnsi="Roboto"/>
                          <w:sz w:val="20"/>
                          <w:szCs w:val="20"/>
                        </w:rPr>
                        <w:t xml:space="preserve"> </w:t>
                      </w:r>
                      <w:r w:rsidR="0068109E">
                        <w:rPr>
                          <w:rFonts w:ascii="Roboto" w:hAnsi="Roboto"/>
                          <w:sz w:val="20"/>
                          <w:szCs w:val="20"/>
                        </w:rPr>
                        <w:t>T</w:t>
                      </w:r>
                      <w:r w:rsidRPr="00447837">
                        <w:rPr>
                          <w:rFonts w:ascii="Roboto" w:hAnsi="Roboto"/>
                          <w:sz w:val="20"/>
                          <w:szCs w:val="20"/>
                        </w:rPr>
                        <w:t>o obtain your personally identifiable and financial information to steal money. When it comes to fraud, there are no exceptions to the rule.</w:t>
                      </w:r>
                    </w:p>
                    <w:p w14:paraId="682CFBB3" w14:textId="77777777" w:rsidR="00447837" w:rsidRPr="00B830BA" w:rsidRDefault="00447837" w:rsidP="00447837">
                      <w:pPr>
                        <w:spacing w:before="100" w:line="250" w:lineRule="auto"/>
                        <w:jc w:val="both"/>
                        <w:rPr>
                          <w:rFonts w:ascii="Raleway ExtraBold" w:hAnsi="Raleway ExtraBold"/>
                          <w:sz w:val="20"/>
                          <w:szCs w:val="20"/>
                        </w:rPr>
                      </w:pPr>
                      <w:r w:rsidRPr="00B830BA">
                        <w:rPr>
                          <w:rFonts w:ascii="Raleway ExtraBold" w:hAnsi="Raleway ExtraBold"/>
                          <w:color w:val="494CDB"/>
                        </w:rPr>
                        <w:t>Fraud Victim Types</w:t>
                      </w:r>
                    </w:p>
                    <w:p w14:paraId="27122806" w14:textId="49735E0C" w:rsidR="00447837" w:rsidRPr="00447837" w:rsidRDefault="00402BE0" w:rsidP="00447837">
                      <w:pPr>
                        <w:spacing w:before="100" w:line="250" w:lineRule="auto"/>
                        <w:jc w:val="both"/>
                        <w:rPr>
                          <w:rFonts w:ascii="Roboto" w:hAnsi="Roboto"/>
                          <w:sz w:val="20"/>
                          <w:szCs w:val="20"/>
                        </w:rPr>
                      </w:pPr>
                      <w:r>
                        <w:rPr>
                          <w:rFonts w:ascii="Roboto" w:hAnsi="Roboto"/>
                          <w:sz w:val="20"/>
                          <w:szCs w:val="20"/>
                        </w:rPr>
                        <w:t xml:space="preserve">When </w:t>
                      </w:r>
                      <w:r w:rsidR="000A6A58">
                        <w:rPr>
                          <w:rFonts w:ascii="Roboto" w:hAnsi="Roboto"/>
                          <w:sz w:val="20"/>
                          <w:szCs w:val="20"/>
                        </w:rPr>
                        <w:t xml:space="preserve">we think about fraud victim types, </w:t>
                      </w:r>
                      <w:r w:rsidR="00447837" w:rsidRPr="00447837">
                        <w:rPr>
                          <w:rFonts w:ascii="Roboto" w:hAnsi="Roboto"/>
                          <w:sz w:val="20"/>
                          <w:szCs w:val="20"/>
                        </w:rPr>
                        <w:t xml:space="preserve">Psychology Today states, </w:t>
                      </w:r>
                      <w:r w:rsidR="007D2143">
                        <w:rPr>
                          <w:rFonts w:ascii="Roboto" w:hAnsi="Roboto"/>
                          <w:sz w:val="20"/>
                          <w:szCs w:val="20"/>
                        </w:rPr>
                        <w:t>“</w:t>
                      </w:r>
                      <w:r w:rsidR="00447837" w:rsidRPr="00447837">
                        <w:rPr>
                          <w:rFonts w:ascii="Roboto" w:hAnsi="Roboto"/>
                          <w:sz w:val="20"/>
                          <w:szCs w:val="20"/>
                        </w:rPr>
                        <w:t>Findings in this area are mixed, particularly in terms of education, sex, and race. As for age, some data indicates older people may be at a greater risk of losing more money per fraud incident; nevertheless, victimization rates appear to be highest in the middle-aged age group.”</w:t>
                      </w:r>
                      <w:r w:rsidR="00385AAC">
                        <w:rPr>
                          <w:rFonts w:ascii="Roboto" w:hAnsi="Roboto"/>
                          <w:sz w:val="20"/>
                          <w:szCs w:val="20"/>
                        </w:rPr>
                        <w:t xml:space="preserve"> </w:t>
                      </w:r>
                      <w:r w:rsidR="00447837" w:rsidRPr="00447837">
                        <w:rPr>
                          <w:rFonts w:ascii="Roboto" w:hAnsi="Roboto"/>
                          <w:sz w:val="20"/>
                          <w:szCs w:val="20"/>
                        </w:rPr>
                        <w:t>There are also other considerations such as a person’s awareness and sophistication of the scam.</w:t>
                      </w:r>
                    </w:p>
                  </w:txbxContent>
                </v:textbox>
                <w10:wrap type="square"/>
              </v:shape>
            </w:pict>
          </mc:Fallback>
        </mc:AlternateContent>
      </w:r>
      <w:r w:rsidR="005662E7">
        <w:br w:type="column"/>
      </w:r>
      <w:r w:rsidR="006B1A31">
        <w:rPr>
          <w:rFonts w:ascii="Raleway-SemiBold"/>
          <w:b/>
          <w:sz w:val="3"/>
        </w:rPr>
        <w:t xml:space="preserve"> </w:t>
      </w:r>
    </w:p>
    <w:p w14:paraId="7D53562F" w14:textId="77777777" w:rsidR="009B725A" w:rsidRDefault="009B725A">
      <w:pPr>
        <w:rPr>
          <w:rFonts w:ascii="Raleway-SemiBold"/>
          <w:sz w:val="3"/>
        </w:rPr>
        <w:sectPr w:rsidR="009B725A">
          <w:type w:val="continuous"/>
          <w:pgSz w:w="12240" w:h="16840"/>
          <w:pgMar w:top="0" w:right="0" w:bottom="280" w:left="0" w:header="720" w:footer="720" w:gutter="0"/>
          <w:cols w:num="2" w:space="720" w:equalWidth="0">
            <w:col w:w="2650" w:space="4290"/>
            <w:col w:w="5300"/>
          </w:cols>
        </w:sectPr>
      </w:pPr>
    </w:p>
    <w:p w14:paraId="011E3CEB" w14:textId="17262E8D" w:rsidR="009B725A" w:rsidRDefault="009B725A">
      <w:pPr>
        <w:pStyle w:val="BodyText"/>
        <w:spacing w:before="3"/>
        <w:rPr>
          <w:rFonts w:ascii="Raleway-SemiBold"/>
          <w:b/>
          <w:sz w:val="22"/>
        </w:rPr>
      </w:pPr>
    </w:p>
    <w:p w14:paraId="66553533" w14:textId="51B3BDCF" w:rsidR="009B725A" w:rsidRDefault="009B725A">
      <w:pPr>
        <w:pStyle w:val="BodyText"/>
        <w:rPr>
          <w:rFonts w:ascii="Roboto"/>
          <w:sz w:val="20"/>
        </w:rPr>
      </w:pPr>
    </w:p>
    <w:p w14:paraId="6DE6DD1C" w14:textId="65FDAEDA" w:rsidR="009B725A" w:rsidRDefault="009B725A">
      <w:pPr>
        <w:pStyle w:val="BodyText"/>
        <w:rPr>
          <w:rFonts w:ascii="Roboto"/>
          <w:sz w:val="20"/>
        </w:rPr>
      </w:pPr>
    </w:p>
    <w:p w14:paraId="0105A8CF" w14:textId="62929BF8" w:rsidR="009B725A" w:rsidRDefault="009B725A">
      <w:pPr>
        <w:ind w:left="8120"/>
        <w:rPr>
          <w:rFonts w:ascii="Raleway-SemiBold"/>
          <w:b/>
          <w:sz w:val="24"/>
        </w:rPr>
      </w:pPr>
    </w:p>
    <w:p w14:paraId="5129C3D2" w14:textId="3AD19DBB" w:rsidR="009B725A" w:rsidRDefault="009B725A">
      <w:pPr>
        <w:pStyle w:val="BodyText"/>
        <w:rPr>
          <w:rFonts w:ascii="Raleway-SemiBold"/>
          <w:b/>
          <w:sz w:val="4"/>
        </w:rPr>
      </w:pPr>
    </w:p>
    <w:p w14:paraId="4A4A3917" w14:textId="7653959A" w:rsidR="009B725A" w:rsidRDefault="009B725A">
      <w:pPr>
        <w:pStyle w:val="BodyText"/>
        <w:spacing w:before="5"/>
        <w:rPr>
          <w:rFonts w:ascii="Raleway-SemiBold"/>
          <w:b/>
          <w:sz w:val="8"/>
        </w:rPr>
      </w:pPr>
    </w:p>
    <w:p w14:paraId="19BDBDA4" w14:textId="38C45256" w:rsidR="009B725A" w:rsidRDefault="00E731D7" w:rsidP="00884845">
      <w:pPr>
        <w:pStyle w:val="BodyText"/>
        <w:spacing w:before="10"/>
        <w:rPr>
          <w:rFonts w:ascii="Roboto" w:hAnsi="Roboto"/>
          <w:sz w:val="20"/>
        </w:rPr>
      </w:pPr>
      <w:r>
        <w:rPr>
          <w:noProof/>
        </w:rPr>
        <mc:AlternateContent>
          <mc:Choice Requires="wps">
            <w:drawing>
              <wp:anchor distT="0" distB="0" distL="0" distR="0" simplePos="0" relativeHeight="487590912" behindDoc="1" locked="0" layoutInCell="1" allowOverlap="1" wp14:anchorId="2335B2C4" wp14:editId="37AC32DC">
                <wp:simplePos x="0" y="0"/>
                <wp:positionH relativeFrom="page">
                  <wp:posOffset>762000</wp:posOffset>
                </wp:positionH>
                <wp:positionV relativeFrom="page">
                  <wp:posOffset>10261269</wp:posOffset>
                </wp:positionV>
                <wp:extent cx="6248400" cy="1270"/>
                <wp:effectExtent l="0" t="0" r="0" b="0"/>
                <wp:wrapTopAndBottom/>
                <wp:docPr id="176925408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7D6503A" id="docshape18" o:spid="_x0000_s1026" style="position:absolute;margin-left:60pt;margin-top:807.95pt;width:49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" path="m,l9840,e" filled="f" strokecolor="#e5e5e5" strokeweight="1pt">
                <v:path arrowok="t" o:connecttype="custom" o:connectlocs="0,0;6248400,0" o:connectangles="0,0"/>
                <w10:wrap type="topAndBottom" anchorx="page" anchory="page"/>
              </v:shape>
            </w:pict>
          </mc:Fallback>
        </mc:AlternateContent>
      </w:r>
      <w:r w:rsidRPr="00AC773E">
        <w:rPr>
          <w:noProof/>
        </w:rPr>
        <w:drawing>
          <wp:anchor distT="0" distB="0" distL="114300" distR="114300" simplePos="0" relativeHeight="251665408" behindDoc="0" locked="0" layoutInCell="1" allowOverlap="1" wp14:anchorId="20ED8791" wp14:editId="2F681C35">
            <wp:simplePos x="0" y="0"/>
            <wp:positionH relativeFrom="column">
              <wp:posOffset>4665980</wp:posOffset>
            </wp:positionH>
            <wp:positionV relativeFrom="page">
              <wp:posOffset>10328910</wp:posOffset>
            </wp:positionV>
            <wp:extent cx="5943600"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1072" behindDoc="0" locked="0" layoutInCell="1" allowOverlap="1" wp14:anchorId="55319162" wp14:editId="16C5700B">
            <wp:simplePos x="0" y="0"/>
            <wp:positionH relativeFrom="page">
              <wp:posOffset>1623695</wp:posOffset>
            </wp:positionH>
            <wp:positionV relativeFrom="page">
              <wp:posOffset>10361295</wp:posOffset>
            </wp:positionV>
            <wp:extent cx="210820" cy="106045"/>
            <wp:effectExtent l="0" t="0" r="0" b="8255"/>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8" cstate="print"/>
                    <a:stretch>
                      <a:fillRect/>
                    </a:stretch>
                  </pic:blipFill>
                  <pic:spPr>
                    <a:xfrm>
                      <a:off x="0" y="0"/>
                      <a:ext cx="210820" cy="106045"/>
                    </a:xfrm>
                    <a:prstGeom prst="rect">
                      <a:avLst/>
                    </a:prstGeom>
                  </pic:spPr>
                </pic:pic>
              </a:graphicData>
            </a:graphic>
          </wp:anchor>
        </w:drawing>
      </w:r>
      <w:r>
        <w:rPr>
          <w:noProof/>
        </w:rPr>
        <mc:AlternateContent>
          <mc:Choice Requires="wpg">
            <w:drawing>
              <wp:anchor distT="0" distB="0" distL="114300" distR="114300" simplePos="0" relativeHeight="15732736" behindDoc="0" locked="0" layoutInCell="1" allowOverlap="1" wp14:anchorId="5E17E178" wp14:editId="49D28A41">
                <wp:simplePos x="0" y="0"/>
                <wp:positionH relativeFrom="page">
                  <wp:posOffset>762000</wp:posOffset>
                </wp:positionH>
                <wp:positionV relativeFrom="page">
                  <wp:posOffset>10360964</wp:posOffset>
                </wp:positionV>
                <wp:extent cx="791845" cy="107315"/>
                <wp:effectExtent l="0" t="0" r="8255" b="6985"/>
                <wp:wrapNone/>
                <wp:docPr id="202213494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986179641" name="docshape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8314930" name="docshape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6581046" name="docshape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16D8EA" id="docshapegroup19" o:spid="_x0000_s1026" style="position:absolute;margin-left:60pt;margin-top:815.8pt;width:62.35pt;height:8.45pt;z-index:15732736;mso-position-horizontal-relative:page;mso-position-vertic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">
                  <v:imagedata r:id="rId32"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">
                  <v:imagedata r:id="rId33"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">
                  <v:imagedata r:id="rId34" o:title=""/>
                </v:shape>
                <w10:wrap anchorx="page" anchory="page"/>
              </v:group>
            </w:pict>
          </mc:Fallback>
        </mc:AlternateContent>
      </w:r>
    </w:p>
    <w:sectPr w:rsidR="009B725A" w:rsidSect="00CB719F">
      <w:type w:val="continuous"/>
      <w:pgSz w:w="12240" w:h="16840"/>
      <w:pgMar w:top="0" w:right="0" w:bottom="28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C4A96" w14:textId="77777777" w:rsidR="00845F69" w:rsidRDefault="00845F69" w:rsidP="005662E7">
      <w:r>
        <w:separator/>
      </w:r>
    </w:p>
  </w:endnote>
  <w:endnote w:type="continuationSeparator" w:id="0">
    <w:p w14:paraId="3C3237EF" w14:textId="77777777" w:rsidR="00845F69" w:rsidRDefault="00845F69" w:rsidP="0056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Raleway-SemiBold">
    <w:altName w:val="Trebuchet MS"/>
    <w:charset w:val="00"/>
    <w:family w:val="roman"/>
    <w:pitch w:val="variable"/>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Raleway-Medium">
    <w:altName w:val="Trebuchet MS"/>
    <w:charset w:val="00"/>
    <w:family w:val="roman"/>
    <w:pitch w:val="variable"/>
  </w:font>
  <w:font w:name="Raleway SemiBold">
    <w:altName w:val="Trebuchet MS"/>
    <w:charset w:val="00"/>
    <w:family w:val="swiss"/>
    <w:pitch w:val="variable"/>
    <w:sig w:usb0="A00002FF" w:usb1="5000205B" w:usb2="00000000" w:usb3="00000000" w:csb0="00000097" w:csb1="00000000"/>
  </w:font>
  <w:font w:name="Raleway ExtraBold">
    <w:altName w:val="Trebuchet MS"/>
    <w:charset w:val="00"/>
    <w:family w:val="swiss"/>
    <w:pitch w:val="variable"/>
    <w:sig w:usb0="A00002FF" w:usb1="5000205B" w:usb2="00000000" w:usb3="00000000" w:csb0="000000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58DB" w14:textId="0ACE6D53" w:rsidR="00057BB5" w:rsidRDefault="00057BB5">
    <w:pPr>
      <w:pStyle w:val="Footer"/>
    </w:pPr>
    <w:r>
      <w:rPr>
        <w:noProof/>
      </w:rPr>
      <mc:AlternateContent>
        <mc:Choice Requires="wpg">
          <w:drawing>
            <wp:anchor distT="0" distB="0" distL="114300" distR="114300" simplePos="0" relativeHeight="251658240" behindDoc="0" locked="0" layoutInCell="1" allowOverlap="1" wp14:anchorId="5E17E178" wp14:editId="20AF8185">
              <wp:simplePos x="0" y="0"/>
              <wp:positionH relativeFrom="page">
                <wp:posOffset>914400</wp:posOffset>
              </wp:positionH>
              <wp:positionV relativeFrom="paragraph">
                <wp:posOffset>10100310</wp:posOffset>
              </wp:positionV>
              <wp:extent cx="791845" cy="1073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845" cy="107315"/>
                        <a:chOff x="1200" y="71"/>
                        <a:chExt cx="1247" cy="169"/>
                      </a:xfrm>
                    </wpg:grpSpPr>
                    <pic:pic xmlns:pic="http://schemas.openxmlformats.org/drawingml/2006/picture">
                      <pic:nvPicPr>
                        <pic:cNvPr id="4" name="docshape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76" y="71"/>
                          <a:ext cx="407"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7" y="71"/>
                          <a:ext cx="33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200" y="71"/>
                          <a:ext cx="42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B29BD04" id="Group 3" o:spid="_x0000_s1026" style="position:absolute;margin-left:1in;margin-top:795.3pt;width:62.35pt;height:8.45pt;z-index:251658240;mso-position-horizontal-relative:page" coordorigin="1200,71" coordsize="1247,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0" o:spid="_x0000_s1027" type="#_x0000_t75" style="position:absolute;left:1676;top:71;width:407;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">
                <v:imagedata r:id="rId4" o:title=""/>
              </v:shape>
              <v:shape id="docshape21" o:spid="_x0000_s1028" type="#_x0000_t75" style="position:absolute;left:2117;top:71;width:330;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">
                <v:imagedata r:id="rId5" o:title=""/>
              </v:shape>
              <v:shape id="docshape22" o:spid="_x0000_s1029" type="#_x0000_t75" style="position:absolute;left:1200;top:71;width:42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">
                <v:imagedata r:id="rId6" o:title=""/>
              </v:shape>
              <w10:wrap anchorx="page"/>
            </v:group>
          </w:pict>
        </mc:Fallback>
      </mc:AlternateContent>
    </w:r>
    <w:r>
      <w:rPr>
        <w:noProof/>
      </w:rPr>
      <mc:AlternateContent>
        <mc:Choice Requires="wps">
          <w:drawing>
            <wp:anchor distT="0" distB="0" distL="0" distR="0" simplePos="0" relativeHeight="251659264" behindDoc="1" locked="0" layoutInCell="1" allowOverlap="1" wp14:anchorId="2335B2C4" wp14:editId="082EE9DD">
              <wp:simplePos x="0" y="0"/>
              <wp:positionH relativeFrom="page">
                <wp:posOffset>914400</wp:posOffset>
              </wp:positionH>
              <wp:positionV relativeFrom="paragraph">
                <wp:posOffset>9951085</wp:posOffset>
              </wp:positionV>
              <wp:extent cx="624840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12700">
                        <a:solidFill>
                          <a:srgbClr val="E5E5E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C9E6DA" id="Freeform: Shape 7" o:spid="_x0000_s1026" style="position:absolute;margin-left:1in;margin-top:783.5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" path="m,l9840,e" filled="f" strokecolor="#e5e5e5" strokeweight="1pt">
              <v:path arrowok="t" o:connecttype="custom" o:connectlocs="0,0;6248400,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42A55" w14:textId="77777777" w:rsidR="00845F69" w:rsidRDefault="00845F69" w:rsidP="005662E7">
      <w:r>
        <w:separator/>
      </w:r>
    </w:p>
  </w:footnote>
  <w:footnote w:type="continuationSeparator" w:id="0">
    <w:p w14:paraId="354678F8" w14:textId="77777777" w:rsidR="00845F69" w:rsidRDefault="00845F69" w:rsidP="0056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4BB"/>
    <w:multiLevelType w:val="hybridMultilevel"/>
    <w:tmpl w:val="681A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90E05"/>
    <w:multiLevelType w:val="hybridMultilevel"/>
    <w:tmpl w:val="ED2097D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30EB7100"/>
    <w:multiLevelType w:val="hybridMultilevel"/>
    <w:tmpl w:val="D2E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71533"/>
    <w:multiLevelType w:val="hybridMultilevel"/>
    <w:tmpl w:val="D84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7002E"/>
    <w:multiLevelType w:val="hybridMultilevel"/>
    <w:tmpl w:val="2F90107A"/>
    <w:lvl w:ilvl="0" w:tplc="D9541ADA">
      <w:start w:val="1"/>
      <w:numFmt w:val="bullet"/>
      <w:lvlText w:val=""/>
      <w:lvlJc w:val="left"/>
      <w:pPr>
        <w:ind w:left="630" w:hanging="360"/>
      </w:pPr>
      <w:rPr>
        <w:rFonts w:ascii="Wingdings 3" w:hAnsi="Wingdings 3" w:hint="default"/>
        <w:color w:val="494CD9"/>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7A61017"/>
    <w:multiLevelType w:val="hybridMultilevel"/>
    <w:tmpl w:val="C88EAD72"/>
    <w:lvl w:ilvl="0" w:tplc="D9541ADA">
      <w:start w:val="1"/>
      <w:numFmt w:val="bullet"/>
      <w:lvlText w:val=""/>
      <w:lvlJc w:val="left"/>
      <w:pPr>
        <w:ind w:left="810" w:hanging="360"/>
      </w:pPr>
      <w:rPr>
        <w:rFonts w:ascii="Wingdings 3" w:hAnsi="Wingdings 3" w:hint="default"/>
        <w:color w:val="494CD9"/>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77B93C62"/>
    <w:multiLevelType w:val="hybridMultilevel"/>
    <w:tmpl w:val="717C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xNDU1tzQ0NzA2NzNQ0lEKTi0uzszPAykwqQUA88ZIdywAAAA="/>
  </w:docVars>
  <w:rsids>
    <w:rsidRoot w:val="009B725A"/>
    <w:rsid w:val="0000068E"/>
    <w:rsid w:val="000029D5"/>
    <w:rsid w:val="000031BB"/>
    <w:rsid w:val="000157AE"/>
    <w:rsid w:val="00016B5A"/>
    <w:rsid w:val="000251A3"/>
    <w:rsid w:val="00052CB1"/>
    <w:rsid w:val="000537AF"/>
    <w:rsid w:val="0005475F"/>
    <w:rsid w:val="00057BB5"/>
    <w:rsid w:val="00062612"/>
    <w:rsid w:val="00086EB6"/>
    <w:rsid w:val="00094431"/>
    <w:rsid w:val="000A6A58"/>
    <w:rsid w:val="000B5696"/>
    <w:rsid w:val="000B5B51"/>
    <w:rsid w:val="000C00E1"/>
    <w:rsid w:val="000D6689"/>
    <w:rsid w:val="000D7384"/>
    <w:rsid w:val="000E20D8"/>
    <w:rsid w:val="000F3516"/>
    <w:rsid w:val="00104E71"/>
    <w:rsid w:val="00120E5A"/>
    <w:rsid w:val="0013778C"/>
    <w:rsid w:val="00165A1C"/>
    <w:rsid w:val="001663CD"/>
    <w:rsid w:val="00172EEF"/>
    <w:rsid w:val="001A17F4"/>
    <w:rsid w:val="001A39B8"/>
    <w:rsid w:val="001A6E53"/>
    <w:rsid w:val="001C3C36"/>
    <w:rsid w:val="001C4DFA"/>
    <w:rsid w:val="001E24DB"/>
    <w:rsid w:val="001E2ED6"/>
    <w:rsid w:val="001F6E12"/>
    <w:rsid w:val="001F7157"/>
    <w:rsid w:val="002047D8"/>
    <w:rsid w:val="002150A8"/>
    <w:rsid w:val="00224C8D"/>
    <w:rsid w:val="00224D95"/>
    <w:rsid w:val="002402E1"/>
    <w:rsid w:val="00253C4A"/>
    <w:rsid w:val="0026406A"/>
    <w:rsid w:val="00270ECA"/>
    <w:rsid w:val="002733BD"/>
    <w:rsid w:val="002829F2"/>
    <w:rsid w:val="00291E92"/>
    <w:rsid w:val="002A04ED"/>
    <w:rsid w:val="002A6F1A"/>
    <w:rsid w:val="002B394A"/>
    <w:rsid w:val="002B6655"/>
    <w:rsid w:val="002C3562"/>
    <w:rsid w:val="002D14F0"/>
    <w:rsid w:val="002E09C0"/>
    <w:rsid w:val="0031410C"/>
    <w:rsid w:val="00323517"/>
    <w:rsid w:val="00325409"/>
    <w:rsid w:val="0032777D"/>
    <w:rsid w:val="00336A69"/>
    <w:rsid w:val="0035034E"/>
    <w:rsid w:val="003504EA"/>
    <w:rsid w:val="0035232E"/>
    <w:rsid w:val="00366ACE"/>
    <w:rsid w:val="003729B3"/>
    <w:rsid w:val="00380181"/>
    <w:rsid w:val="00383634"/>
    <w:rsid w:val="00385AAC"/>
    <w:rsid w:val="003864E1"/>
    <w:rsid w:val="003936E0"/>
    <w:rsid w:val="003B7663"/>
    <w:rsid w:val="003E668E"/>
    <w:rsid w:val="003E7028"/>
    <w:rsid w:val="00401D94"/>
    <w:rsid w:val="00402BE0"/>
    <w:rsid w:val="004037B3"/>
    <w:rsid w:val="00406E89"/>
    <w:rsid w:val="00411E58"/>
    <w:rsid w:val="0042008E"/>
    <w:rsid w:val="004251C6"/>
    <w:rsid w:val="00430375"/>
    <w:rsid w:val="00447837"/>
    <w:rsid w:val="0046762B"/>
    <w:rsid w:val="00467FC6"/>
    <w:rsid w:val="004750DC"/>
    <w:rsid w:val="00475BD4"/>
    <w:rsid w:val="0048735C"/>
    <w:rsid w:val="0049465C"/>
    <w:rsid w:val="004A7763"/>
    <w:rsid w:val="004B4002"/>
    <w:rsid w:val="004B72AC"/>
    <w:rsid w:val="004C1792"/>
    <w:rsid w:val="004C69AB"/>
    <w:rsid w:val="004E3CAE"/>
    <w:rsid w:val="004F00AA"/>
    <w:rsid w:val="004F19C9"/>
    <w:rsid w:val="004F2536"/>
    <w:rsid w:val="00505B30"/>
    <w:rsid w:val="00510CF7"/>
    <w:rsid w:val="005167FA"/>
    <w:rsid w:val="00516A9E"/>
    <w:rsid w:val="00521960"/>
    <w:rsid w:val="00553132"/>
    <w:rsid w:val="00557016"/>
    <w:rsid w:val="005609E8"/>
    <w:rsid w:val="005662E7"/>
    <w:rsid w:val="00571A3A"/>
    <w:rsid w:val="005814FF"/>
    <w:rsid w:val="00584AB7"/>
    <w:rsid w:val="00590388"/>
    <w:rsid w:val="00592DB1"/>
    <w:rsid w:val="00594DC4"/>
    <w:rsid w:val="005A3742"/>
    <w:rsid w:val="005A47CD"/>
    <w:rsid w:val="005B09FA"/>
    <w:rsid w:val="005C4EF8"/>
    <w:rsid w:val="005C599A"/>
    <w:rsid w:val="005D6230"/>
    <w:rsid w:val="005D6BD8"/>
    <w:rsid w:val="00600304"/>
    <w:rsid w:val="0060446B"/>
    <w:rsid w:val="006207DF"/>
    <w:rsid w:val="006239B3"/>
    <w:rsid w:val="00624FB8"/>
    <w:rsid w:val="006372DF"/>
    <w:rsid w:val="00641656"/>
    <w:rsid w:val="00642A4E"/>
    <w:rsid w:val="006518D8"/>
    <w:rsid w:val="00656C2F"/>
    <w:rsid w:val="00666C8D"/>
    <w:rsid w:val="00667202"/>
    <w:rsid w:val="00676FCA"/>
    <w:rsid w:val="0068109E"/>
    <w:rsid w:val="00682D1E"/>
    <w:rsid w:val="006835F9"/>
    <w:rsid w:val="00692CC2"/>
    <w:rsid w:val="006A0CBC"/>
    <w:rsid w:val="006A2EE9"/>
    <w:rsid w:val="006B1A31"/>
    <w:rsid w:val="006D1D74"/>
    <w:rsid w:val="006D7E6A"/>
    <w:rsid w:val="006E2E45"/>
    <w:rsid w:val="006E45C6"/>
    <w:rsid w:val="006E63A7"/>
    <w:rsid w:val="006E6B87"/>
    <w:rsid w:val="006F0455"/>
    <w:rsid w:val="006F0EE0"/>
    <w:rsid w:val="006F5669"/>
    <w:rsid w:val="006F7CE8"/>
    <w:rsid w:val="007175E7"/>
    <w:rsid w:val="00722A0F"/>
    <w:rsid w:val="0072484D"/>
    <w:rsid w:val="00735470"/>
    <w:rsid w:val="0073552E"/>
    <w:rsid w:val="007361B5"/>
    <w:rsid w:val="00741ACD"/>
    <w:rsid w:val="00757C9C"/>
    <w:rsid w:val="00763696"/>
    <w:rsid w:val="00772014"/>
    <w:rsid w:val="0078000D"/>
    <w:rsid w:val="0078251F"/>
    <w:rsid w:val="007A268B"/>
    <w:rsid w:val="007A72A4"/>
    <w:rsid w:val="007B095A"/>
    <w:rsid w:val="007C141E"/>
    <w:rsid w:val="007D2143"/>
    <w:rsid w:val="007D4DC9"/>
    <w:rsid w:val="007D6495"/>
    <w:rsid w:val="007F14EF"/>
    <w:rsid w:val="00845F69"/>
    <w:rsid w:val="008575A3"/>
    <w:rsid w:val="00857DD2"/>
    <w:rsid w:val="008615C1"/>
    <w:rsid w:val="0086197F"/>
    <w:rsid w:val="00884845"/>
    <w:rsid w:val="00885637"/>
    <w:rsid w:val="008A6772"/>
    <w:rsid w:val="008C14EE"/>
    <w:rsid w:val="008C3A99"/>
    <w:rsid w:val="008C3CF5"/>
    <w:rsid w:val="008D068D"/>
    <w:rsid w:val="008D4B52"/>
    <w:rsid w:val="008D4E7F"/>
    <w:rsid w:val="008D7FA8"/>
    <w:rsid w:val="008E7C82"/>
    <w:rsid w:val="008F1FB4"/>
    <w:rsid w:val="008F77FE"/>
    <w:rsid w:val="00927F33"/>
    <w:rsid w:val="00937CCF"/>
    <w:rsid w:val="00943774"/>
    <w:rsid w:val="009718F3"/>
    <w:rsid w:val="009916AF"/>
    <w:rsid w:val="009972EF"/>
    <w:rsid w:val="009A3A8F"/>
    <w:rsid w:val="009B725A"/>
    <w:rsid w:val="009D455C"/>
    <w:rsid w:val="009D579B"/>
    <w:rsid w:val="009D70D9"/>
    <w:rsid w:val="00A00424"/>
    <w:rsid w:val="00A01848"/>
    <w:rsid w:val="00A07817"/>
    <w:rsid w:val="00A20C49"/>
    <w:rsid w:val="00A25671"/>
    <w:rsid w:val="00A63A5C"/>
    <w:rsid w:val="00A72982"/>
    <w:rsid w:val="00A929E1"/>
    <w:rsid w:val="00A9334E"/>
    <w:rsid w:val="00A9647B"/>
    <w:rsid w:val="00AA6CCC"/>
    <w:rsid w:val="00AC773E"/>
    <w:rsid w:val="00AE50E7"/>
    <w:rsid w:val="00AF0000"/>
    <w:rsid w:val="00AF107F"/>
    <w:rsid w:val="00AF7E62"/>
    <w:rsid w:val="00B11A24"/>
    <w:rsid w:val="00B1749A"/>
    <w:rsid w:val="00B23731"/>
    <w:rsid w:val="00B376AB"/>
    <w:rsid w:val="00B42705"/>
    <w:rsid w:val="00B63593"/>
    <w:rsid w:val="00B753EB"/>
    <w:rsid w:val="00B830BA"/>
    <w:rsid w:val="00BA59CD"/>
    <w:rsid w:val="00BB6EAF"/>
    <w:rsid w:val="00BB77A8"/>
    <w:rsid w:val="00BD2A7D"/>
    <w:rsid w:val="00BE3F6B"/>
    <w:rsid w:val="00BE48DA"/>
    <w:rsid w:val="00BE73FA"/>
    <w:rsid w:val="00BF6A60"/>
    <w:rsid w:val="00BF7CA6"/>
    <w:rsid w:val="00C02F89"/>
    <w:rsid w:val="00C05764"/>
    <w:rsid w:val="00C11E67"/>
    <w:rsid w:val="00C255C9"/>
    <w:rsid w:val="00C321E7"/>
    <w:rsid w:val="00C32287"/>
    <w:rsid w:val="00C36507"/>
    <w:rsid w:val="00C4704C"/>
    <w:rsid w:val="00C678B2"/>
    <w:rsid w:val="00CA7350"/>
    <w:rsid w:val="00CB3ABC"/>
    <w:rsid w:val="00CB719F"/>
    <w:rsid w:val="00CC4333"/>
    <w:rsid w:val="00CC43AF"/>
    <w:rsid w:val="00CC7E38"/>
    <w:rsid w:val="00CE0DA0"/>
    <w:rsid w:val="00CE7C84"/>
    <w:rsid w:val="00D26773"/>
    <w:rsid w:val="00D33363"/>
    <w:rsid w:val="00D36746"/>
    <w:rsid w:val="00D426F0"/>
    <w:rsid w:val="00D574DE"/>
    <w:rsid w:val="00D84C9C"/>
    <w:rsid w:val="00DA0073"/>
    <w:rsid w:val="00DC3568"/>
    <w:rsid w:val="00DF160E"/>
    <w:rsid w:val="00DF4278"/>
    <w:rsid w:val="00E32555"/>
    <w:rsid w:val="00E402DD"/>
    <w:rsid w:val="00E41522"/>
    <w:rsid w:val="00E515F6"/>
    <w:rsid w:val="00E528F2"/>
    <w:rsid w:val="00E674DB"/>
    <w:rsid w:val="00E731D7"/>
    <w:rsid w:val="00E76ED7"/>
    <w:rsid w:val="00E82B8E"/>
    <w:rsid w:val="00E95A55"/>
    <w:rsid w:val="00EA5BF1"/>
    <w:rsid w:val="00EC2ECC"/>
    <w:rsid w:val="00EC78FE"/>
    <w:rsid w:val="00EE122D"/>
    <w:rsid w:val="00EF177C"/>
    <w:rsid w:val="00F07E71"/>
    <w:rsid w:val="00F10918"/>
    <w:rsid w:val="00F2227D"/>
    <w:rsid w:val="00F64916"/>
    <w:rsid w:val="00F6595B"/>
    <w:rsid w:val="00F832EC"/>
    <w:rsid w:val="00F86AA7"/>
    <w:rsid w:val="00F91E1B"/>
    <w:rsid w:val="00F9720B"/>
    <w:rsid w:val="00FA1012"/>
    <w:rsid w:val="00FA524A"/>
    <w:rsid w:val="00FB5ACE"/>
    <w:rsid w:val="00FC7DEA"/>
    <w:rsid w:val="00FD2FEC"/>
    <w:rsid w:val="00FD3FD7"/>
    <w:rsid w:val="00FD49FD"/>
    <w:rsid w:val="00FE739E"/>
    <w:rsid w:val="00FF125C"/>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C8617"/>
  <w15:docId w15:val="{0780DED2-6D7A-4A5A-9D81-49D0E38D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aleway" w:eastAsia="Raleway" w:hAnsi="Raleway" w:cs="Ralew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00"/>
      <w:ind w:left="1180"/>
    </w:pPr>
    <w:rPr>
      <w:rFonts w:ascii="Raleway-SemiBold" w:eastAsia="Raleway-SemiBold" w:hAnsi="Raleway-SemiBold" w:cs="Raleway-SemiBold"/>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662E7"/>
    <w:rPr>
      <w:rFonts w:ascii="Raleway" w:eastAsia="Raleway" w:hAnsi="Raleway" w:cs="Raleway"/>
      <w:sz w:val="18"/>
      <w:szCs w:val="18"/>
    </w:rPr>
  </w:style>
  <w:style w:type="paragraph" w:styleId="Header">
    <w:name w:val="header"/>
    <w:basedOn w:val="Normal"/>
    <w:link w:val="HeaderChar"/>
    <w:uiPriority w:val="99"/>
    <w:unhideWhenUsed/>
    <w:rsid w:val="005662E7"/>
    <w:pPr>
      <w:tabs>
        <w:tab w:val="center" w:pos="4680"/>
        <w:tab w:val="right" w:pos="9360"/>
      </w:tabs>
    </w:pPr>
  </w:style>
  <w:style w:type="character" w:customStyle="1" w:styleId="HeaderChar">
    <w:name w:val="Header Char"/>
    <w:basedOn w:val="DefaultParagraphFont"/>
    <w:link w:val="Header"/>
    <w:uiPriority w:val="99"/>
    <w:rsid w:val="005662E7"/>
    <w:rPr>
      <w:rFonts w:ascii="Raleway" w:eastAsia="Raleway" w:hAnsi="Raleway" w:cs="Raleway"/>
    </w:rPr>
  </w:style>
  <w:style w:type="paragraph" w:styleId="Footer">
    <w:name w:val="footer"/>
    <w:basedOn w:val="Normal"/>
    <w:link w:val="FooterChar"/>
    <w:uiPriority w:val="99"/>
    <w:unhideWhenUsed/>
    <w:rsid w:val="005662E7"/>
    <w:pPr>
      <w:tabs>
        <w:tab w:val="center" w:pos="4680"/>
        <w:tab w:val="right" w:pos="9360"/>
      </w:tabs>
    </w:pPr>
  </w:style>
  <w:style w:type="character" w:customStyle="1" w:styleId="FooterChar">
    <w:name w:val="Footer Char"/>
    <w:basedOn w:val="DefaultParagraphFont"/>
    <w:link w:val="Footer"/>
    <w:uiPriority w:val="99"/>
    <w:rsid w:val="005662E7"/>
    <w:rPr>
      <w:rFonts w:ascii="Raleway" w:eastAsia="Raleway" w:hAnsi="Raleway" w:cs="Raleway"/>
    </w:rPr>
  </w:style>
  <w:style w:type="character" w:styleId="Hyperlink">
    <w:name w:val="Hyperlink"/>
    <w:basedOn w:val="DefaultParagraphFont"/>
    <w:uiPriority w:val="99"/>
    <w:unhideWhenUsed/>
    <w:rsid w:val="00B23731"/>
    <w:rPr>
      <w:color w:val="0000FF" w:themeColor="hyperlink"/>
      <w:u w:val="single"/>
    </w:rPr>
  </w:style>
  <w:style w:type="character" w:styleId="UnresolvedMention">
    <w:name w:val="Unresolved Mention"/>
    <w:basedOn w:val="DefaultParagraphFont"/>
    <w:uiPriority w:val="99"/>
    <w:semiHidden/>
    <w:unhideWhenUsed/>
    <w:rsid w:val="00B23731"/>
    <w:rPr>
      <w:color w:val="605E5C"/>
      <w:shd w:val="clear" w:color="auto" w:fill="E1DFDD"/>
    </w:rPr>
  </w:style>
  <w:style w:type="character" w:styleId="FollowedHyperlink">
    <w:name w:val="FollowedHyperlink"/>
    <w:basedOn w:val="DefaultParagraphFont"/>
    <w:uiPriority w:val="99"/>
    <w:semiHidden/>
    <w:unhideWhenUsed/>
    <w:rsid w:val="00A25671"/>
    <w:rPr>
      <w:color w:val="800080" w:themeColor="followedHyperlink"/>
      <w:u w:val="single"/>
    </w:rPr>
  </w:style>
  <w:style w:type="table" w:styleId="TableGrid">
    <w:name w:val="Table Grid"/>
    <w:basedOn w:val="TableNormal"/>
    <w:uiPriority w:val="39"/>
    <w:rsid w:val="00B376AB"/>
    <w:pPr>
      <w:widowControl/>
      <w:autoSpaceDE/>
      <w:autoSpaceDN/>
      <w:ind w:left="720" w:hanging="360"/>
    </w:pPr>
    <w:rPr>
      <w:rFonts w:ascii="Arial" w:hAnsi="Arial"/>
      <w:color w:val="000000" w:themeColor="text1"/>
      <w:spacing w:val="21"/>
      <w:kern w:val="2"/>
      <w:sz w:val="18"/>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1.png"/><Relationship Id="rId26" Type="http://schemas.openxmlformats.org/officeDocument/2006/relationships/hyperlink" Target="https://www.usa.gov/where-report-scams"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consumerfinance.gov/ask-cfpb/what-are-some-common-types-of-scams-en-2092/" TargetMode="External"/><Relationship Id="rId17" Type="http://schemas.openxmlformats.org/officeDocument/2006/relationships/image" Target="media/image10.svg"/><Relationship Id="rId25" Type="http://schemas.openxmlformats.org/officeDocument/2006/relationships/hyperlink" Target="https://www.cisa.gov/sites/default/files/publications/Best%2520Practices%2520for%2520Creating%2520a%2520Password.pdf"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sv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merfinance.gov/ask-cfpb/what-are-some-common-types-of-scams-en-2092/" TargetMode="External"/><Relationship Id="rId24" Type="http://schemas.openxmlformats.org/officeDocument/2006/relationships/hyperlink" Target="https://www.cisa.gov/sites/default/files/publications/NCSAM_MFAGuide_2020.pdf" TargetMode="External"/><Relationship Id="rId32" Type="http://schemas.openxmlformats.org/officeDocument/2006/relationships/image" Target="media/image60.png"/><Relationship Id="rId5" Type="http://schemas.openxmlformats.org/officeDocument/2006/relationships/webSettings" Target="webSettings.xml"/><Relationship Id="rId15" Type="http://schemas.openxmlformats.org/officeDocument/2006/relationships/hyperlink" Target="https://www.cisa.gov/sites/default/files/publications/Best%2520Practices%2520for%2520Creating%2520a%2520Password.pdf" TargetMode="External"/><Relationship Id="rId23" Type="http://schemas.openxmlformats.org/officeDocument/2006/relationships/hyperlink" Target="https://www.usa.gov/where-report-scams" TargetMode="External"/><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sa.gov/sites/default/files/publications/NCSAM_MFAGuide_2020.pdf" TargetMode="External"/><Relationship Id="rId22" Type="http://schemas.openxmlformats.org/officeDocument/2006/relationships/image" Target="media/image15.png"/><Relationship Id="rId27" Type="http://schemas.openxmlformats.org/officeDocument/2006/relationships/image" Target="media/image16.emf"/><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BA62-5FC5-4B1F-B748-E86FF10D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Tips Newsletter</dc:title>
  <dc:creator>Jeffrey Korte</dc:creator>
  <cp:keywords>Newsletter; security awareness; cyber; fraud; protection</cp:keywords>
  <dc:description>TLP White co-brandable security newsletter.</dc:description>
  <cp:lastModifiedBy>Andrew Ingram</cp:lastModifiedBy>
  <cp:revision>23</cp:revision>
  <dcterms:created xsi:type="dcterms:W3CDTF">2023-08-29T15:22:00Z</dcterms:created>
  <dcterms:modified xsi:type="dcterms:W3CDTF">2023-10-03T17:12:00Z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Adobe InDesign 18.1 (Macintosh)</vt:lpwstr>
  </property>
  <property fmtid="{D5CDD505-2E9C-101B-9397-08002B2CF9AE}" pid="4" name="LastSaved">
    <vt:filetime>2023-02-13T00:00:00Z</vt:filetime>
  </property>
  <property fmtid="{D5CDD505-2E9C-101B-9397-08002B2CF9AE}" pid="5" name="Producer">
    <vt:lpwstr>Adobe PDF Library 17.0</vt:lpwstr>
  </property>
  <property fmtid="{D5CDD505-2E9C-101B-9397-08002B2CF9AE}" pid="6" name="GrammarlyDocumentId">
    <vt:lpwstr>3d0c71c11af304e52963eb6ace3d235376a9047a8e22878ac3154639b7e834d8</vt:lpwstr>
  </property>
</Properties>
</file>